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BD8" w:rsidRDefault="000B6BD8">
      <w:r>
        <w:t>Wójt Gminy Domanice</w:t>
      </w:r>
    </w:p>
    <w:p w:rsidR="000F050D" w:rsidRDefault="00AD79AF">
      <w:r>
        <w:t xml:space="preserve">                                                                                                                              Domanice, dn.14.01.2020r.</w:t>
      </w:r>
    </w:p>
    <w:p w:rsidR="00AD79AF" w:rsidRDefault="00AD79AF">
      <w:r>
        <w:t>GGOŚR.6220.11.2019</w:t>
      </w:r>
    </w:p>
    <w:p w:rsidR="00AD79AF" w:rsidRDefault="00AD79AF"/>
    <w:p w:rsidR="00AD79AF" w:rsidRDefault="00AD79AF"/>
    <w:p w:rsidR="00AD79AF" w:rsidRDefault="00AD79AF">
      <w:pPr>
        <w:rPr>
          <w:b/>
          <w:sz w:val="32"/>
          <w:szCs w:val="32"/>
        </w:rPr>
      </w:pPr>
      <w:r w:rsidRPr="00AD79AF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                          </w:t>
      </w:r>
      <w:r w:rsidRPr="00AD79AF">
        <w:rPr>
          <w:sz w:val="32"/>
          <w:szCs w:val="32"/>
        </w:rPr>
        <w:t xml:space="preserve"> </w:t>
      </w:r>
      <w:r w:rsidRPr="00AD79AF">
        <w:rPr>
          <w:b/>
          <w:sz w:val="32"/>
          <w:szCs w:val="32"/>
        </w:rPr>
        <w:t>O B W I E S Z C Z E N I E</w:t>
      </w:r>
    </w:p>
    <w:p w:rsidR="00AD79AF" w:rsidRDefault="00AD79AF">
      <w:pPr>
        <w:rPr>
          <w:b/>
          <w:sz w:val="32"/>
          <w:szCs w:val="32"/>
        </w:rPr>
      </w:pPr>
    </w:p>
    <w:p w:rsidR="00AD79AF" w:rsidRDefault="00AD79AF" w:rsidP="000B6B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Wójt Gminy Domanice informuje, że został  wyznaczony nowy termin załatwienia sprawy dotyczącej wydania decyzji o środowiskowych uwarunkowaniach zgody na realizację przedsięwzięcia polegającego na budowie fermy drobiu wraz z infrastrukturą towarzyszącą zlokalizowanej na działkach o numerach  ewidencyjnych 172, 174,</w:t>
      </w:r>
      <w:r w:rsidR="00111D54">
        <w:rPr>
          <w:sz w:val="24"/>
          <w:szCs w:val="24"/>
        </w:rPr>
        <w:t xml:space="preserve"> 175/1</w:t>
      </w:r>
      <w:r>
        <w:rPr>
          <w:sz w:val="24"/>
          <w:szCs w:val="24"/>
        </w:rPr>
        <w:t>, obręb wsi  Śmiary-Kolonia, gm. Domanice</w:t>
      </w:r>
      <w:r w:rsidR="000B6BD8">
        <w:rPr>
          <w:sz w:val="24"/>
          <w:szCs w:val="24"/>
        </w:rPr>
        <w:t>.</w:t>
      </w:r>
    </w:p>
    <w:p w:rsidR="00AD79AF" w:rsidRDefault="00AD79AF" w:rsidP="000B6B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W związku z tym wydanie decyzji o środowiskowych uwarunkowaniach nastąpi po:</w:t>
      </w:r>
    </w:p>
    <w:p w:rsidR="00AD79AF" w:rsidRDefault="00AD79A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53EC3">
        <w:rPr>
          <w:sz w:val="24"/>
          <w:szCs w:val="24"/>
        </w:rPr>
        <w:t xml:space="preserve"> otrzymaniu przez tut. organ opinii tj. Regionalnego Dyrektora Ochrony Środowiska        </w:t>
      </w:r>
      <w:r w:rsidR="00111D54">
        <w:rPr>
          <w:sz w:val="24"/>
          <w:szCs w:val="24"/>
        </w:rPr>
        <w:t xml:space="preserve">                    w Warszawie ( przewidywany termin wydania opinii 13 marca 2020r. )</w:t>
      </w:r>
    </w:p>
    <w:p w:rsidR="00B53EC3" w:rsidRDefault="00B53EC3" w:rsidP="000B6BD8">
      <w:pPr>
        <w:jc w:val="both"/>
        <w:rPr>
          <w:sz w:val="24"/>
          <w:szCs w:val="24"/>
        </w:rPr>
      </w:pPr>
      <w:r>
        <w:rPr>
          <w:sz w:val="24"/>
          <w:szCs w:val="24"/>
        </w:rPr>
        <w:t>- zawiadomieniu stron o zebraniu materiału dowodowego i zakończeniu postępowania poprzez publiczne obwieszczenie, wyznaczając ter</w:t>
      </w:r>
      <w:r w:rsidR="002E1BB4">
        <w:rPr>
          <w:sz w:val="24"/>
          <w:szCs w:val="24"/>
        </w:rPr>
        <w:t xml:space="preserve">min ( minimum 21 dni) </w:t>
      </w:r>
      <w:bookmarkStart w:id="0" w:name="_GoBack"/>
      <w:bookmarkEnd w:id="0"/>
      <w:r>
        <w:rPr>
          <w:sz w:val="24"/>
          <w:szCs w:val="24"/>
        </w:rPr>
        <w:t>na wypowiedzenie się co do zebranych dowodów i materiałów oraz zgłoszonych żądań przed wydaniem decyzji.</w:t>
      </w:r>
    </w:p>
    <w:p w:rsidR="00B53EC3" w:rsidRDefault="00B53EC3" w:rsidP="000B6B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Szacowany  w związku z powyższym termin na wydanie decyzji o środowiskowych uwarunkowaniach dla w/w przedsięwzięcia określa się na 15 kwietnia 2019r.Termin ten nie jest ostateczny i może ulec zmianie ( w chwili obecnej nie zależny od organu</w:t>
      </w:r>
      <w:r w:rsidR="000B6BD8">
        <w:rPr>
          <w:sz w:val="24"/>
          <w:szCs w:val="24"/>
        </w:rPr>
        <w:t xml:space="preserve"> prowadzącego postę</w:t>
      </w:r>
      <w:r>
        <w:rPr>
          <w:sz w:val="24"/>
          <w:szCs w:val="24"/>
        </w:rPr>
        <w:t>powanie</w:t>
      </w:r>
      <w:r w:rsidR="000B6BD8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0B6BD8" w:rsidRDefault="000B6BD8" w:rsidP="000B6BD8">
      <w:pPr>
        <w:jc w:val="both"/>
        <w:rPr>
          <w:sz w:val="24"/>
          <w:szCs w:val="24"/>
        </w:rPr>
      </w:pPr>
    </w:p>
    <w:p w:rsidR="000B6BD8" w:rsidRDefault="000B6BD8" w:rsidP="000B6B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Wójt Gminy</w:t>
      </w:r>
    </w:p>
    <w:p w:rsidR="000B6BD8" w:rsidRPr="00AD79AF" w:rsidRDefault="000B6BD8" w:rsidP="000B6B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/-/ Jerzy Zabłocki</w:t>
      </w:r>
    </w:p>
    <w:sectPr w:rsidR="000B6BD8" w:rsidRPr="00AD7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AF"/>
    <w:rsid w:val="000B6BD8"/>
    <w:rsid w:val="000F050D"/>
    <w:rsid w:val="00111D54"/>
    <w:rsid w:val="002E1BB4"/>
    <w:rsid w:val="00AD79AF"/>
    <w:rsid w:val="00B53EC3"/>
    <w:rsid w:val="00D5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3CEE2-2F36-4DF5-9ABC-900440C87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Woźna</dc:creator>
  <cp:keywords/>
  <dc:description/>
  <cp:lastModifiedBy>Halina Woźna</cp:lastModifiedBy>
  <cp:revision>5</cp:revision>
  <dcterms:created xsi:type="dcterms:W3CDTF">2020-01-14T10:26:00Z</dcterms:created>
  <dcterms:modified xsi:type="dcterms:W3CDTF">2020-01-14T10:57:00Z</dcterms:modified>
</cp:coreProperties>
</file>