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6878" w14:textId="77777777" w:rsidR="00096423" w:rsidRPr="00F349C5" w:rsidRDefault="00096423" w:rsidP="006006BE">
      <w:pPr>
        <w:widowControl w:val="0"/>
        <w:autoSpaceDE w:val="0"/>
        <w:spacing w:after="0"/>
        <w:jc w:val="center"/>
        <w:rPr>
          <w:rFonts w:ascii="Times New Roman" w:hAnsi="Times New Roman" w:cs="Times New Roman"/>
          <w:b/>
          <w:bCs/>
          <w:color w:val="000000"/>
          <w:sz w:val="28"/>
          <w:szCs w:val="28"/>
          <w:u w:val="single"/>
        </w:rPr>
      </w:pPr>
      <w:r w:rsidRPr="00F349C5">
        <w:rPr>
          <w:rFonts w:ascii="Times New Roman" w:hAnsi="Times New Roman" w:cs="Times New Roman"/>
          <w:b/>
          <w:bCs/>
          <w:color w:val="000000"/>
          <w:sz w:val="28"/>
          <w:szCs w:val="28"/>
          <w:u w:val="single"/>
        </w:rPr>
        <w:t>SPECYFIKACJA ISTOTNYCH WARUNKÓW ZAMÓWIENIA</w:t>
      </w:r>
      <w:r w:rsidRPr="00F349C5">
        <w:rPr>
          <w:rFonts w:ascii="Times New Roman" w:hAnsi="Times New Roman" w:cs="Times New Roman"/>
          <w:b/>
          <w:bCs/>
          <w:color w:val="000000"/>
          <w:sz w:val="28"/>
          <w:szCs w:val="28"/>
          <w:u w:val="single"/>
        </w:rPr>
        <w:br/>
        <w:t>dla zamówienia publicznego udzielanego w trybie przetargu nieograniczonego na usługę pn.: „</w:t>
      </w:r>
      <w:r>
        <w:rPr>
          <w:rFonts w:ascii="Times New Roman" w:hAnsi="Times New Roman" w:cs="Times New Roman"/>
          <w:b/>
          <w:bCs/>
          <w:color w:val="000000"/>
          <w:sz w:val="28"/>
          <w:szCs w:val="28"/>
          <w:u w:val="single"/>
        </w:rPr>
        <w:t>Odbiór i z</w:t>
      </w:r>
      <w:r w:rsidRPr="00F349C5">
        <w:rPr>
          <w:rFonts w:ascii="Times New Roman" w:hAnsi="Times New Roman" w:cs="Times New Roman"/>
          <w:b/>
          <w:bCs/>
          <w:color w:val="000000"/>
          <w:sz w:val="28"/>
          <w:szCs w:val="28"/>
          <w:u w:val="single"/>
        </w:rPr>
        <w:t>agospodarowanie odpadów komunalnych z terenu Gminy Domanice w 2021 roku”</w:t>
      </w:r>
    </w:p>
    <w:p w14:paraId="4524C4FF" w14:textId="77777777" w:rsidR="00096423" w:rsidRDefault="00096423" w:rsidP="006006BE">
      <w:pPr>
        <w:spacing w:after="0"/>
        <w:jc w:val="both"/>
        <w:rPr>
          <w:rFonts w:ascii="Times New Roman" w:hAnsi="Times New Roman" w:cs="Times New Roman"/>
          <w:sz w:val="24"/>
          <w:szCs w:val="24"/>
        </w:rPr>
      </w:pPr>
    </w:p>
    <w:p w14:paraId="2EA638CA" w14:textId="77777777" w:rsidR="00096423" w:rsidRPr="00C81941" w:rsidRDefault="00096423" w:rsidP="006006BE">
      <w:pPr>
        <w:spacing w:after="0"/>
        <w:ind w:left="907" w:hanging="907"/>
        <w:jc w:val="both"/>
        <w:rPr>
          <w:rFonts w:ascii="Times New Roman" w:hAnsi="Times New Roman" w:cs="Times New Roman"/>
          <w:sz w:val="24"/>
          <w:szCs w:val="24"/>
        </w:rPr>
      </w:pPr>
      <w:r w:rsidRPr="00C81941">
        <w:rPr>
          <w:rFonts w:ascii="Times New Roman" w:hAnsi="Times New Roman" w:cs="Times New Roman"/>
          <w:sz w:val="24"/>
          <w:szCs w:val="24"/>
        </w:rPr>
        <w:t xml:space="preserve">Część 1: </w:t>
      </w:r>
      <w:r w:rsidRPr="002671FF">
        <w:rPr>
          <w:rFonts w:ascii="Times New Roman" w:hAnsi="Times New Roman" w:cs="Times New Roman"/>
          <w:color w:val="000000"/>
          <w:sz w:val="24"/>
          <w:szCs w:val="24"/>
        </w:rPr>
        <w:t>„Odbieranie odpadów komunalnych oraz zagospodarowanie wybranych frakcji odpadów komunalnych z terenu Gminy Domanice z nieruchomości, na których zamieszkują mieszkańcy”</w:t>
      </w:r>
    </w:p>
    <w:p w14:paraId="39DD622B" w14:textId="77777777" w:rsidR="00096423" w:rsidRDefault="00096423" w:rsidP="006006BE">
      <w:pPr>
        <w:spacing w:after="0"/>
        <w:ind w:left="907" w:hanging="907"/>
        <w:jc w:val="both"/>
        <w:rPr>
          <w:rFonts w:ascii="Times New Roman" w:hAnsi="Times New Roman" w:cs="Times New Roman"/>
          <w:sz w:val="24"/>
          <w:szCs w:val="24"/>
        </w:rPr>
      </w:pPr>
      <w:r w:rsidRPr="00C81941">
        <w:rPr>
          <w:rFonts w:ascii="Times New Roman" w:hAnsi="Times New Roman" w:cs="Times New Roman"/>
          <w:sz w:val="24"/>
          <w:szCs w:val="24"/>
        </w:rPr>
        <w:t xml:space="preserve">Część 2: „Odbieranie i zagospodarowanie odpadów komunalnych </w:t>
      </w:r>
      <w:r>
        <w:rPr>
          <w:rFonts w:ascii="Times New Roman" w:hAnsi="Times New Roman" w:cs="Times New Roman"/>
          <w:sz w:val="24"/>
          <w:szCs w:val="24"/>
        </w:rPr>
        <w:t>z</w:t>
      </w:r>
      <w:r w:rsidRPr="00C81941">
        <w:rPr>
          <w:rFonts w:ascii="Times New Roman" w:hAnsi="Times New Roman" w:cs="Times New Roman"/>
          <w:sz w:val="24"/>
          <w:szCs w:val="24"/>
        </w:rPr>
        <w:t xml:space="preserve"> Urzędu Gminy Domanice, Szkół będących jednostkami organizacyjnymi Gminy Domanice</w:t>
      </w:r>
      <w:r>
        <w:rPr>
          <w:rFonts w:ascii="Times New Roman" w:hAnsi="Times New Roman" w:cs="Times New Roman"/>
          <w:sz w:val="24"/>
          <w:szCs w:val="24"/>
        </w:rPr>
        <w:t xml:space="preserve"> i </w:t>
      </w:r>
      <w:r w:rsidRPr="00C81941">
        <w:rPr>
          <w:rFonts w:ascii="Times New Roman" w:hAnsi="Times New Roman" w:cs="Times New Roman"/>
          <w:sz w:val="24"/>
          <w:szCs w:val="24"/>
        </w:rPr>
        <w:t>Wiejskich Domów Kultury</w:t>
      </w:r>
      <w:r>
        <w:rPr>
          <w:rFonts w:ascii="Times New Roman" w:hAnsi="Times New Roman" w:cs="Times New Roman"/>
          <w:sz w:val="24"/>
          <w:szCs w:val="24"/>
        </w:rPr>
        <w:t xml:space="preserve"> należących do Gminy Domanice</w:t>
      </w:r>
      <w:r w:rsidRPr="00C81941">
        <w:rPr>
          <w:rFonts w:ascii="Times New Roman" w:hAnsi="Times New Roman" w:cs="Times New Roman"/>
          <w:sz w:val="24"/>
          <w:szCs w:val="24"/>
        </w:rPr>
        <w:t>”</w:t>
      </w:r>
    </w:p>
    <w:p w14:paraId="7D0BDBB7" w14:textId="77777777" w:rsidR="00894A7F" w:rsidRDefault="00894A7F" w:rsidP="006006BE">
      <w:pPr>
        <w:widowControl w:val="0"/>
        <w:autoSpaceDE w:val="0"/>
        <w:spacing w:after="0"/>
        <w:jc w:val="both"/>
        <w:rPr>
          <w:rFonts w:ascii="Times New Roman" w:hAnsi="Times New Roman" w:cs="Times New Roman"/>
          <w:sz w:val="24"/>
          <w:szCs w:val="24"/>
        </w:rPr>
      </w:pPr>
    </w:p>
    <w:p w14:paraId="4AF9025A" w14:textId="77777777" w:rsidR="00096423" w:rsidRPr="00C71DEA" w:rsidRDefault="00096423" w:rsidP="006006BE">
      <w:pPr>
        <w:widowControl w:val="0"/>
        <w:autoSpaceDE w:val="0"/>
        <w:spacing w:after="0"/>
        <w:jc w:val="both"/>
        <w:rPr>
          <w:rFonts w:ascii="Times New Roman" w:hAnsi="Times New Roman" w:cs="Times New Roman"/>
          <w:b/>
          <w:bCs/>
          <w:color w:val="000000"/>
          <w:sz w:val="24"/>
          <w:szCs w:val="24"/>
        </w:rPr>
      </w:pPr>
      <w:r w:rsidRPr="00C71DEA">
        <w:rPr>
          <w:rFonts w:ascii="Times New Roman" w:hAnsi="Times New Roman" w:cs="Times New Roman"/>
          <w:b/>
          <w:bCs/>
          <w:color w:val="000000"/>
          <w:sz w:val="24"/>
          <w:szCs w:val="24"/>
        </w:rPr>
        <w:t xml:space="preserve">                                                                                 </w:t>
      </w:r>
    </w:p>
    <w:p w14:paraId="4DDC0EBC" w14:textId="77777777" w:rsidR="00096423" w:rsidRPr="00C71DEA" w:rsidRDefault="00096423" w:rsidP="006006BE">
      <w:pPr>
        <w:widowControl w:val="0"/>
        <w:autoSpaceDE w:val="0"/>
        <w:spacing w:after="0"/>
        <w:ind w:left="5102"/>
        <w:jc w:val="both"/>
        <w:rPr>
          <w:rFonts w:ascii="Times New Roman" w:hAnsi="Times New Roman" w:cs="Times New Roman"/>
          <w:bCs/>
          <w:i/>
          <w:color w:val="000000"/>
          <w:szCs w:val="24"/>
        </w:rPr>
      </w:pPr>
    </w:p>
    <w:p w14:paraId="0E2E2C8C" w14:textId="77777777" w:rsidR="00096423" w:rsidRPr="00C71DEA" w:rsidRDefault="00096423" w:rsidP="006006BE">
      <w:pPr>
        <w:spacing w:after="0"/>
        <w:jc w:val="both"/>
        <w:rPr>
          <w:rFonts w:ascii="Times New Roman" w:hAnsi="Times New Roman" w:cs="Times New Roman"/>
          <w:b/>
          <w:color w:val="000000"/>
          <w:sz w:val="24"/>
          <w:szCs w:val="24"/>
        </w:rPr>
      </w:pPr>
      <w:r w:rsidRPr="00C71DEA">
        <w:rPr>
          <w:rFonts w:ascii="Times New Roman" w:hAnsi="Times New Roman" w:cs="Times New Roman"/>
          <w:b/>
          <w:color w:val="000000"/>
          <w:sz w:val="24"/>
          <w:szCs w:val="24"/>
        </w:rPr>
        <w:t>WSPÓLNY SŁOWNIK ZAMÓWIEŃ PUBLICZNYCH (CPV)</w:t>
      </w:r>
    </w:p>
    <w:p w14:paraId="1C6FC011"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90500000-2 Usługi związane z odpadami</w:t>
      </w:r>
    </w:p>
    <w:p w14:paraId="0628116A"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 xml:space="preserve">90511000-2 Usługi wywozu odpadów </w:t>
      </w:r>
    </w:p>
    <w:p w14:paraId="4A30BCB0"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90511300-5 Usługi zbierania śmieci</w:t>
      </w:r>
    </w:p>
    <w:p w14:paraId="4AC39A15"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90512000-9 Usługi transportu odpadów</w:t>
      </w:r>
    </w:p>
    <w:p w14:paraId="4CFAF1EB"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90513100-7 Usługi wywozu odpadów pochodzących z gospodarstw domowych</w:t>
      </w:r>
    </w:p>
    <w:p w14:paraId="521F997D" w14:textId="77777777" w:rsidR="00096423" w:rsidRPr="00C81941"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90514000-3 Usługi recyklingu odpadów</w:t>
      </w:r>
    </w:p>
    <w:p w14:paraId="21503770" w14:textId="77777777" w:rsidR="00096423" w:rsidRPr="00B52D0E" w:rsidRDefault="00096423" w:rsidP="006006BE">
      <w:pPr>
        <w:spacing w:after="0"/>
        <w:jc w:val="both"/>
        <w:rPr>
          <w:rFonts w:ascii="Times New Roman" w:hAnsi="Times New Roman" w:cs="Times New Roman"/>
          <w:sz w:val="24"/>
          <w:szCs w:val="24"/>
        </w:rPr>
      </w:pPr>
      <w:r w:rsidRPr="00C81941">
        <w:rPr>
          <w:rFonts w:ascii="Times New Roman" w:hAnsi="Times New Roman" w:cs="Times New Roman"/>
          <w:sz w:val="24"/>
          <w:szCs w:val="24"/>
        </w:rPr>
        <w:t>90533000-2 Usługi gospodarki odpadami</w:t>
      </w:r>
    </w:p>
    <w:p w14:paraId="1D6B942A" w14:textId="77777777" w:rsidR="00C6767D" w:rsidRDefault="00C6767D" w:rsidP="006006BE">
      <w:pPr>
        <w:widowControl w:val="0"/>
        <w:autoSpaceDE w:val="0"/>
        <w:spacing w:after="0"/>
        <w:ind w:left="4989"/>
        <w:jc w:val="center"/>
        <w:rPr>
          <w:rFonts w:ascii="Times New Roman" w:hAnsi="Times New Roman" w:cs="Times New Roman"/>
          <w:bCs/>
          <w:i/>
          <w:color w:val="000000"/>
          <w:sz w:val="24"/>
          <w:szCs w:val="24"/>
        </w:rPr>
      </w:pPr>
    </w:p>
    <w:p w14:paraId="431FC5E1" w14:textId="77777777" w:rsidR="00096423" w:rsidRPr="00C71DEA" w:rsidRDefault="00096423" w:rsidP="006006BE">
      <w:pPr>
        <w:widowControl w:val="0"/>
        <w:autoSpaceDE w:val="0"/>
        <w:spacing w:after="0"/>
        <w:jc w:val="center"/>
        <w:rPr>
          <w:rFonts w:ascii="Times New Roman" w:hAnsi="Times New Roman" w:cs="Times New Roman"/>
          <w:i/>
          <w:color w:val="000000"/>
          <w:sz w:val="24"/>
          <w:szCs w:val="24"/>
        </w:rPr>
      </w:pPr>
      <w:r w:rsidRPr="00C71DEA">
        <w:rPr>
          <w:rFonts w:ascii="Times New Roman" w:hAnsi="Times New Roman" w:cs="Times New Roman"/>
          <w:bCs/>
          <w:i/>
          <w:color w:val="000000"/>
          <w:sz w:val="24"/>
          <w:szCs w:val="24"/>
        </w:rPr>
        <w:t>Zatwierdził</w:t>
      </w:r>
      <w:r w:rsidR="00894A7F">
        <w:rPr>
          <w:rFonts w:ascii="Times New Roman" w:hAnsi="Times New Roman" w:cs="Times New Roman"/>
          <w:bCs/>
          <w:i/>
          <w:color w:val="000000"/>
          <w:sz w:val="24"/>
          <w:szCs w:val="24"/>
        </w:rPr>
        <w:t>:</w:t>
      </w:r>
    </w:p>
    <w:p w14:paraId="34F7328A" w14:textId="77777777" w:rsidR="00096423" w:rsidRDefault="00096423" w:rsidP="006006BE">
      <w:pPr>
        <w:widowControl w:val="0"/>
        <w:autoSpaceDE w:val="0"/>
        <w:spacing w:after="0"/>
        <w:jc w:val="center"/>
        <w:rPr>
          <w:rFonts w:ascii="Times New Roman" w:hAnsi="Times New Roman" w:cs="Times New Roman"/>
          <w:bCs/>
          <w:i/>
          <w:color w:val="000000"/>
          <w:sz w:val="24"/>
          <w:szCs w:val="24"/>
        </w:rPr>
      </w:pPr>
      <w:r w:rsidRPr="00C71DEA">
        <w:rPr>
          <w:rFonts w:ascii="Times New Roman" w:hAnsi="Times New Roman" w:cs="Times New Roman"/>
          <w:bCs/>
          <w:i/>
          <w:color w:val="000000"/>
          <w:sz w:val="24"/>
          <w:szCs w:val="24"/>
        </w:rPr>
        <w:t>Wójt Gminy Domanice</w:t>
      </w:r>
    </w:p>
    <w:p w14:paraId="0A5A9DE5" w14:textId="77777777" w:rsidR="00C6767D" w:rsidRPr="00C71DEA" w:rsidRDefault="00C6767D" w:rsidP="006006BE">
      <w:pPr>
        <w:widowControl w:val="0"/>
        <w:autoSpaceDE w:val="0"/>
        <w:spacing w:after="0"/>
        <w:jc w:val="center"/>
        <w:rPr>
          <w:rFonts w:ascii="Times New Roman" w:hAnsi="Times New Roman" w:cs="Times New Roman"/>
          <w:i/>
          <w:color w:val="000000"/>
          <w:sz w:val="24"/>
          <w:szCs w:val="24"/>
        </w:rPr>
      </w:pPr>
    </w:p>
    <w:p w14:paraId="516811CA" w14:textId="77777777" w:rsidR="00EB2FBB" w:rsidRDefault="00EB2FBB" w:rsidP="006006BE">
      <w:pPr>
        <w:widowControl w:val="0"/>
        <w:tabs>
          <w:tab w:val="left" w:pos="763"/>
        </w:tabs>
        <w:autoSpaceDE w:val="0"/>
        <w:spacing w:after="0"/>
        <w:jc w:val="center"/>
        <w:rPr>
          <w:rFonts w:ascii="Times New Roman" w:hAnsi="Times New Roman" w:cs="Times New Roman"/>
          <w:bCs/>
          <w:i/>
          <w:color w:val="000000"/>
          <w:sz w:val="24"/>
          <w:szCs w:val="24"/>
        </w:rPr>
      </w:pPr>
    </w:p>
    <w:p w14:paraId="207F43AF" w14:textId="77777777" w:rsidR="00096423" w:rsidRDefault="00096423" w:rsidP="006006BE">
      <w:pPr>
        <w:widowControl w:val="0"/>
        <w:tabs>
          <w:tab w:val="left" w:pos="763"/>
        </w:tabs>
        <w:autoSpaceDE w:val="0"/>
        <w:spacing w:after="0"/>
        <w:jc w:val="center"/>
        <w:rPr>
          <w:rFonts w:ascii="Times New Roman" w:hAnsi="Times New Roman" w:cs="Times New Roman"/>
          <w:bCs/>
          <w:i/>
          <w:color w:val="000000"/>
          <w:sz w:val="24"/>
          <w:szCs w:val="24"/>
        </w:rPr>
      </w:pPr>
      <w:r w:rsidRPr="00C71DEA">
        <w:rPr>
          <w:rFonts w:ascii="Times New Roman" w:hAnsi="Times New Roman" w:cs="Times New Roman"/>
          <w:bCs/>
          <w:i/>
          <w:color w:val="000000"/>
          <w:sz w:val="24"/>
          <w:szCs w:val="24"/>
        </w:rPr>
        <w:t>/-/ Jerzy Zabłocki</w:t>
      </w:r>
    </w:p>
    <w:p w14:paraId="4D54471F" w14:textId="77777777" w:rsidR="00C6767D" w:rsidRDefault="00C6767D" w:rsidP="006006BE">
      <w:pPr>
        <w:widowControl w:val="0"/>
        <w:tabs>
          <w:tab w:val="left" w:pos="763"/>
        </w:tabs>
        <w:autoSpaceDE w:val="0"/>
        <w:spacing w:after="0"/>
        <w:jc w:val="center"/>
        <w:rPr>
          <w:rFonts w:ascii="Times New Roman" w:hAnsi="Times New Roman" w:cs="Times New Roman"/>
          <w:bCs/>
          <w:i/>
          <w:color w:val="000000"/>
          <w:sz w:val="24"/>
          <w:szCs w:val="24"/>
          <w:u w:val="single"/>
        </w:rPr>
      </w:pPr>
    </w:p>
    <w:p w14:paraId="35395318" w14:textId="77777777" w:rsidR="00096423" w:rsidRPr="00170313" w:rsidRDefault="00096423" w:rsidP="006006BE">
      <w:pPr>
        <w:widowControl w:val="0"/>
        <w:tabs>
          <w:tab w:val="left" w:pos="763"/>
        </w:tabs>
        <w:autoSpaceDE w:val="0"/>
        <w:spacing w:after="0"/>
        <w:jc w:val="center"/>
        <w:rPr>
          <w:rFonts w:ascii="Times New Roman" w:hAnsi="Times New Roman" w:cs="Times New Roman"/>
          <w:bCs/>
          <w:i/>
          <w:color w:val="000000"/>
          <w:sz w:val="24"/>
          <w:szCs w:val="24"/>
          <w:u w:val="single"/>
        </w:rPr>
      </w:pPr>
      <w:r w:rsidRPr="00C71DEA">
        <w:rPr>
          <w:rFonts w:ascii="Times New Roman" w:hAnsi="Times New Roman" w:cs="Times New Roman"/>
          <w:color w:val="000000"/>
          <w:sz w:val="24"/>
          <w:szCs w:val="24"/>
        </w:rPr>
        <w:t>Domanice,</w:t>
      </w:r>
      <w:r w:rsidR="00EB2FBB">
        <w:rPr>
          <w:rFonts w:ascii="Times New Roman" w:hAnsi="Times New Roman" w:cs="Times New Roman"/>
          <w:color w:val="000000"/>
          <w:sz w:val="24"/>
          <w:szCs w:val="24"/>
        </w:rPr>
        <w:t xml:space="preserve"> 8</w:t>
      </w:r>
      <w:r w:rsidRPr="00C71DEA">
        <w:rPr>
          <w:rFonts w:ascii="Times New Roman" w:hAnsi="Times New Roman" w:cs="Times New Roman"/>
          <w:color w:val="000000"/>
          <w:sz w:val="24"/>
          <w:szCs w:val="24"/>
        </w:rPr>
        <w:t xml:space="preserve"> </w:t>
      </w:r>
      <w:r w:rsidR="007347C9">
        <w:rPr>
          <w:rFonts w:ascii="Times New Roman" w:hAnsi="Times New Roman" w:cs="Times New Roman"/>
          <w:color w:val="000000"/>
          <w:sz w:val="24"/>
          <w:szCs w:val="24"/>
        </w:rPr>
        <w:t>grud</w:t>
      </w:r>
      <w:r w:rsidR="00EB2FBB">
        <w:rPr>
          <w:rFonts w:ascii="Times New Roman" w:hAnsi="Times New Roman" w:cs="Times New Roman"/>
          <w:color w:val="000000"/>
          <w:sz w:val="24"/>
          <w:szCs w:val="24"/>
        </w:rPr>
        <w:t xml:space="preserve">nia </w:t>
      </w:r>
      <w:r w:rsidRPr="00C71DEA">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rok</w:t>
      </w:r>
      <w:r w:rsidR="00EB2FBB">
        <w:rPr>
          <w:rFonts w:ascii="Times New Roman" w:hAnsi="Times New Roman" w:cs="Times New Roman"/>
          <w:color w:val="000000"/>
          <w:sz w:val="24"/>
          <w:szCs w:val="24"/>
        </w:rPr>
        <w:t>u</w:t>
      </w:r>
    </w:p>
    <w:p w14:paraId="73358998" w14:textId="77777777" w:rsidR="00096423" w:rsidRPr="00C71DEA" w:rsidRDefault="00096423" w:rsidP="006006BE">
      <w:pPr>
        <w:widowControl w:val="0"/>
        <w:autoSpaceDE w:val="0"/>
        <w:spacing w:after="0"/>
        <w:ind w:firstLine="720"/>
        <w:jc w:val="center"/>
        <w:rPr>
          <w:rFonts w:ascii="Times New Roman" w:hAnsi="Times New Roman" w:cs="Times New Roman"/>
          <w:b/>
          <w:bCs/>
          <w:color w:val="000000"/>
          <w:sz w:val="24"/>
          <w:szCs w:val="24"/>
        </w:rPr>
      </w:pPr>
      <w:r w:rsidRPr="00C71DEA">
        <w:rPr>
          <w:rFonts w:ascii="Times New Roman" w:hAnsi="Times New Roman" w:cs="Times New Roman"/>
          <w:b/>
          <w:bCs/>
          <w:color w:val="000000"/>
          <w:sz w:val="24"/>
          <w:szCs w:val="24"/>
        </w:rPr>
        <w:br w:type="page"/>
      </w:r>
      <w:r w:rsidRPr="00C71DEA">
        <w:rPr>
          <w:rFonts w:ascii="Times New Roman" w:hAnsi="Times New Roman" w:cs="Times New Roman"/>
          <w:b/>
          <w:bCs/>
          <w:color w:val="000000"/>
          <w:sz w:val="24"/>
          <w:szCs w:val="24"/>
        </w:rPr>
        <w:lastRenderedPageBreak/>
        <w:t>SPIS TREŚCI</w:t>
      </w:r>
    </w:p>
    <w:tbl>
      <w:tblPr>
        <w:tblW w:w="97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1"/>
        <w:gridCol w:w="8010"/>
      </w:tblGrid>
      <w:tr w:rsidR="00096423" w:rsidRPr="00FE3253" w14:paraId="7C921812"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67EC902A"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ROZDZIAŁ</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79639683"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TYTUŁ</w:t>
            </w:r>
          </w:p>
        </w:tc>
      </w:tr>
      <w:tr w:rsidR="00096423" w:rsidRPr="00FE3253" w14:paraId="527E0D8D"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BB26DBE"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5728C799"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Nazwa i adres Zamawiającego</w:t>
            </w:r>
          </w:p>
        </w:tc>
      </w:tr>
      <w:tr w:rsidR="00096423" w:rsidRPr="00FE3253" w14:paraId="59AB9A87"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48DAB350"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091DDCC8"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Tryb udzielenia zamówienia</w:t>
            </w:r>
          </w:p>
        </w:tc>
      </w:tr>
      <w:tr w:rsidR="00096423" w:rsidRPr="00FE3253" w14:paraId="0AF1CAC2"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7541DE3"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610B5612"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Opis przedmiotu zamówienia</w:t>
            </w:r>
          </w:p>
        </w:tc>
      </w:tr>
      <w:tr w:rsidR="00096423" w:rsidRPr="00FE3253" w14:paraId="5D7288A8"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78FC1C43"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IV</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7AD5217C"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Termin wykonania zamówienia</w:t>
            </w:r>
          </w:p>
        </w:tc>
      </w:tr>
      <w:tr w:rsidR="00096423" w:rsidRPr="00FE3253" w14:paraId="7E8A66C9"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DF1838E"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V</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05508EFE"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Warunki udziału w postępowaniu</w:t>
            </w:r>
          </w:p>
        </w:tc>
      </w:tr>
      <w:tr w:rsidR="00096423" w:rsidRPr="00FE3253" w14:paraId="1C1D7FA2"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E9615EC"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VI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7ED3BD99"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Wymagania, na podstawie art. 29 ust. 3a PZP</w:t>
            </w:r>
          </w:p>
        </w:tc>
      </w:tr>
      <w:tr w:rsidR="00096423" w:rsidRPr="00FE3253" w14:paraId="15A93AA8"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2B636CE"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VII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13614538" w14:textId="77777777" w:rsidR="00096423" w:rsidRPr="00C71DEA" w:rsidRDefault="00626C54" w:rsidP="006006BE">
            <w:pPr>
              <w:widowControl w:val="0"/>
              <w:autoSpaceDE w:val="0"/>
              <w:snapToGrid w:val="0"/>
              <w:spacing w:after="0"/>
              <w:ind w:left="113" w:right="170"/>
              <w:jc w:val="both"/>
              <w:rPr>
                <w:rFonts w:ascii="Times New Roman" w:hAnsi="Times New Roman" w:cs="Times New Roman"/>
                <w:bCs/>
                <w:color w:val="000000"/>
                <w:sz w:val="24"/>
                <w:szCs w:val="24"/>
              </w:rPr>
            </w:pPr>
            <w:r w:rsidRPr="00626C54">
              <w:rPr>
                <w:rFonts w:ascii="Times New Roman" w:hAnsi="Times New Roman" w:cs="Times New Roman"/>
                <w:bCs/>
                <w:color w:val="000000"/>
                <w:sz w:val="24"/>
                <w:szCs w:val="24"/>
              </w:rPr>
              <w:t>Wykaz oświadczeń lub dokumentów, jak</w:t>
            </w:r>
            <w:r>
              <w:rPr>
                <w:rFonts w:ascii="Times New Roman" w:hAnsi="Times New Roman" w:cs="Times New Roman"/>
                <w:bCs/>
                <w:color w:val="000000"/>
                <w:sz w:val="24"/>
                <w:szCs w:val="24"/>
              </w:rPr>
              <w:t>ie mają dostarczyć W</w:t>
            </w:r>
            <w:r w:rsidRPr="00626C54">
              <w:rPr>
                <w:rFonts w:ascii="Times New Roman" w:hAnsi="Times New Roman" w:cs="Times New Roman"/>
                <w:bCs/>
                <w:color w:val="000000"/>
                <w:sz w:val="24"/>
                <w:szCs w:val="24"/>
              </w:rPr>
              <w:t>ykonawcy</w:t>
            </w:r>
            <w:r>
              <w:rPr>
                <w:rFonts w:ascii="Times New Roman" w:hAnsi="Times New Roman" w:cs="Times New Roman"/>
                <w:bCs/>
                <w:color w:val="000000"/>
                <w:sz w:val="24"/>
                <w:szCs w:val="24"/>
              </w:rPr>
              <w:t>,</w:t>
            </w:r>
            <w:r w:rsidRPr="00626C54">
              <w:rPr>
                <w:rFonts w:ascii="Times New Roman" w:hAnsi="Times New Roman" w:cs="Times New Roman"/>
                <w:bCs/>
                <w:color w:val="000000"/>
                <w:sz w:val="24"/>
                <w:szCs w:val="24"/>
              </w:rPr>
              <w:t xml:space="preserve"> w celu potwierdzenia spełniania warunków udziału w postępowaniu</w:t>
            </w:r>
            <w:r>
              <w:rPr>
                <w:rFonts w:ascii="Times New Roman" w:hAnsi="Times New Roman" w:cs="Times New Roman"/>
                <w:bCs/>
                <w:color w:val="000000"/>
                <w:sz w:val="24"/>
                <w:szCs w:val="24"/>
              </w:rPr>
              <w:t xml:space="preserve"> oraz braku podstaw </w:t>
            </w:r>
            <w:r w:rsidR="00535251">
              <w:rPr>
                <w:rFonts w:ascii="Times New Roman" w:hAnsi="Times New Roman" w:cs="Times New Roman"/>
                <w:bCs/>
                <w:color w:val="000000"/>
                <w:sz w:val="24"/>
                <w:szCs w:val="24"/>
              </w:rPr>
              <w:t>wykluczenia</w:t>
            </w:r>
          </w:p>
        </w:tc>
      </w:tr>
      <w:tr w:rsidR="00096423" w:rsidRPr="00FE3253" w14:paraId="7867A7F5"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83BF32F"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VIII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4EED15BC"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Wykaz oświadczeń lub dokumentów, jakie mają dostarczyć </w:t>
            </w:r>
            <w:r>
              <w:rPr>
                <w:rFonts w:ascii="Times New Roman" w:hAnsi="Times New Roman" w:cs="Times New Roman"/>
                <w:bCs/>
                <w:color w:val="000000"/>
                <w:sz w:val="24"/>
                <w:szCs w:val="24"/>
              </w:rPr>
              <w:t>W</w:t>
            </w:r>
            <w:r w:rsidRPr="00C71DEA">
              <w:rPr>
                <w:rFonts w:ascii="Times New Roman" w:hAnsi="Times New Roman" w:cs="Times New Roman"/>
                <w:bCs/>
                <w:color w:val="000000"/>
                <w:sz w:val="24"/>
                <w:szCs w:val="24"/>
              </w:rPr>
              <w:t xml:space="preserve">ykonawcy w celu potwierdzenia spełniania </w:t>
            </w:r>
            <w:r>
              <w:rPr>
                <w:rFonts w:ascii="Times New Roman" w:hAnsi="Times New Roman" w:cs="Times New Roman"/>
                <w:bCs/>
                <w:color w:val="000000"/>
                <w:sz w:val="24"/>
                <w:szCs w:val="24"/>
              </w:rPr>
              <w:t>warunków udziału w postępowaniu</w:t>
            </w:r>
          </w:p>
        </w:tc>
      </w:tr>
      <w:tr w:rsidR="00096423" w:rsidRPr="00FE3253" w14:paraId="34EA2963"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BA359F7"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IX</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04BF2B3B"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Procedura badania ofert</w:t>
            </w:r>
          </w:p>
        </w:tc>
      </w:tr>
      <w:tr w:rsidR="00096423" w:rsidRPr="00FE3253" w14:paraId="2F72E3BC"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6428239"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108A9495"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Informacja o sposobie porozumiewania się Zamawiającego z Wykonawcami oraz przekazywania oświadczeń lub dokumentów, a także wskazanie osób uprawnionych do porozumiewania się z Wyko</w:t>
            </w:r>
            <w:r w:rsidR="00FC315C">
              <w:rPr>
                <w:rFonts w:ascii="Times New Roman" w:hAnsi="Times New Roman" w:cs="Times New Roman"/>
                <w:bCs/>
                <w:color w:val="000000"/>
                <w:sz w:val="24"/>
                <w:szCs w:val="24"/>
              </w:rPr>
              <w:t>nawcami. Wyjaśnienia i zmiany w </w:t>
            </w:r>
            <w:r w:rsidRPr="00C71DEA">
              <w:rPr>
                <w:rFonts w:ascii="Times New Roman" w:hAnsi="Times New Roman" w:cs="Times New Roman"/>
                <w:bCs/>
                <w:color w:val="000000"/>
                <w:sz w:val="24"/>
                <w:szCs w:val="24"/>
              </w:rPr>
              <w:t>treści SIWZ</w:t>
            </w:r>
          </w:p>
        </w:tc>
      </w:tr>
      <w:tr w:rsidR="00096423" w:rsidRPr="00FE3253" w14:paraId="2D3A2EEB"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65976156"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7B7E095D"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Wymagania dotyczące wadium</w:t>
            </w:r>
          </w:p>
        </w:tc>
      </w:tr>
      <w:tr w:rsidR="00096423" w:rsidRPr="00FE3253" w14:paraId="0BA45FE7"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C26CA35"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67282F1D"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Termin związania ofertą</w:t>
            </w:r>
          </w:p>
        </w:tc>
      </w:tr>
      <w:tr w:rsidR="00096423" w:rsidRPr="00FE3253" w14:paraId="243C7E42"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BFFD7C4"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XIII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6105528B"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Opis sposobu przygotowywania ofert</w:t>
            </w:r>
          </w:p>
        </w:tc>
      </w:tr>
      <w:tr w:rsidR="00096423" w:rsidRPr="00FE3253" w14:paraId="04CD854D"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FC462B3"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XIV</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6C0B33C2"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Miejsce oraz termin składania i otwarcia ofert</w:t>
            </w:r>
          </w:p>
        </w:tc>
      </w:tr>
      <w:tr w:rsidR="00096423" w:rsidRPr="00FE3253" w14:paraId="4DDC5EBC"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B7F9D22"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XV</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49BC0A1A"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Opis sposobu obliczenia ceny</w:t>
            </w:r>
          </w:p>
        </w:tc>
      </w:tr>
      <w:tr w:rsidR="00096423" w:rsidRPr="00FE3253" w14:paraId="32848322"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A2B4397"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XVI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08CCC3E9"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Opis kryteriów, którymi </w:t>
            </w:r>
            <w:r>
              <w:rPr>
                <w:rFonts w:ascii="Times New Roman" w:hAnsi="Times New Roman" w:cs="Times New Roman"/>
                <w:bCs/>
                <w:color w:val="000000"/>
                <w:sz w:val="24"/>
                <w:szCs w:val="24"/>
              </w:rPr>
              <w:t>Z</w:t>
            </w:r>
            <w:r w:rsidRPr="00C71DEA">
              <w:rPr>
                <w:rFonts w:ascii="Times New Roman" w:hAnsi="Times New Roman" w:cs="Times New Roman"/>
                <w:bCs/>
                <w:color w:val="000000"/>
                <w:sz w:val="24"/>
                <w:szCs w:val="24"/>
              </w:rPr>
              <w:t>amawiający będzie się kierował przy wyborze oferty, wraz z podaniem znaczenia tych kryteriów i sposobu oceny ofert</w:t>
            </w:r>
          </w:p>
        </w:tc>
      </w:tr>
      <w:tr w:rsidR="00096423" w:rsidRPr="00FE3253" w14:paraId="338F5320"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0A77FC0"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XVII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54DCBEC4"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Informacje o formalnościach, jakie powinny zostać dopełnione po wyborze oferty w celu zawarcia umowy w sprawie zamówienia publicznego</w:t>
            </w:r>
          </w:p>
        </w:tc>
      </w:tr>
      <w:tr w:rsidR="00096423" w:rsidRPr="00FE3253" w14:paraId="2F2F0528"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C74B803"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XVIII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44C40635"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Wymagania dotyczące zabezpieczenia należytego wykonania umowy</w:t>
            </w:r>
          </w:p>
        </w:tc>
      </w:tr>
      <w:tr w:rsidR="00096423" w:rsidRPr="00FE3253" w14:paraId="767949B6"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9E5AA92"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XIX</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3ACD711D"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Istotne dla stron postanowienia, które zostaną wprowadzone do treści zawieranej umowy w sprawie zamówienia publicznego, ogólne warunki umowy albo wzór umowy</w:t>
            </w:r>
          </w:p>
        </w:tc>
      </w:tr>
      <w:tr w:rsidR="00096423" w:rsidRPr="00FE3253" w14:paraId="6351B475"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60DC5B4"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XX</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79664428"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 xml:space="preserve">Pouczenie o środkach ochrony prawnej przysługujących </w:t>
            </w:r>
            <w:r>
              <w:rPr>
                <w:rFonts w:ascii="Times New Roman" w:hAnsi="Times New Roman" w:cs="Times New Roman"/>
                <w:bCs/>
                <w:color w:val="000000"/>
                <w:sz w:val="24"/>
                <w:szCs w:val="24"/>
              </w:rPr>
              <w:t>W</w:t>
            </w:r>
            <w:r w:rsidRPr="00C71DEA">
              <w:rPr>
                <w:rFonts w:ascii="Times New Roman" w:hAnsi="Times New Roman" w:cs="Times New Roman"/>
                <w:bCs/>
                <w:color w:val="000000"/>
                <w:sz w:val="24"/>
                <w:szCs w:val="24"/>
              </w:rPr>
              <w:t>ykonawcy w toku postępowania o udzielenie zamówienia</w:t>
            </w:r>
          </w:p>
        </w:tc>
      </w:tr>
      <w:tr w:rsidR="00096423" w:rsidRPr="00FE3253" w14:paraId="63C4A1B7" w14:textId="77777777" w:rsidTr="00E76199">
        <w:trPr>
          <w:trHeight w:val="326"/>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084C525"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XXI</w:t>
            </w:r>
          </w:p>
        </w:tc>
        <w:tc>
          <w:tcPr>
            <w:tcW w:w="8010" w:type="dxa"/>
            <w:tcBorders>
              <w:top w:val="single" w:sz="4" w:space="0" w:color="auto"/>
              <w:left w:val="single" w:sz="4" w:space="0" w:color="auto"/>
              <w:bottom w:val="single" w:sz="4" w:space="0" w:color="auto"/>
              <w:right w:val="single" w:sz="4" w:space="0" w:color="auto"/>
            </w:tcBorders>
            <w:shd w:val="clear" w:color="auto" w:fill="FFFFFF"/>
          </w:tcPr>
          <w:p w14:paraId="108BF1B7" w14:textId="77777777" w:rsidR="00096423" w:rsidRPr="00C71DEA" w:rsidRDefault="00096423" w:rsidP="006006BE">
            <w:pPr>
              <w:widowControl w:val="0"/>
              <w:autoSpaceDE w:val="0"/>
              <w:snapToGrid w:val="0"/>
              <w:spacing w:after="0"/>
              <w:ind w:left="113" w:right="170"/>
              <w:jc w:val="both"/>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Obowiązek informacyjny</w:t>
            </w:r>
          </w:p>
        </w:tc>
      </w:tr>
    </w:tbl>
    <w:p w14:paraId="097CD814" w14:textId="77777777" w:rsidR="00096423" w:rsidRPr="00573400" w:rsidRDefault="00096423" w:rsidP="006006BE">
      <w:pPr>
        <w:pStyle w:val="Tytu"/>
        <w:spacing w:line="276" w:lineRule="auto"/>
      </w:pPr>
      <w:r w:rsidRPr="007F5278">
        <w:br w:type="page"/>
      </w:r>
      <w:r w:rsidRPr="00573400">
        <w:lastRenderedPageBreak/>
        <w:t>NAZWA I ADRES ZAMAWIAJĄCEGO</w:t>
      </w:r>
    </w:p>
    <w:p w14:paraId="157A2EA4" w14:textId="77777777" w:rsidR="00096423" w:rsidRPr="006E1E43" w:rsidRDefault="00096423" w:rsidP="006006BE">
      <w:pPr>
        <w:pStyle w:val="Bezodstpw"/>
        <w:spacing w:line="276" w:lineRule="auto"/>
      </w:pPr>
      <w:r w:rsidRPr="006E1E43">
        <w:t xml:space="preserve">Gmina Domanice, </w:t>
      </w:r>
    </w:p>
    <w:p w14:paraId="0B5C05F9" w14:textId="77777777" w:rsidR="00096423" w:rsidRPr="006E1E43" w:rsidRDefault="00096423" w:rsidP="006006BE">
      <w:pPr>
        <w:pStyle w:val="Bezodstpw"/>
        <w:spacing w:line="276" w:lineRule="auto"/>
      </w:pPr>
      <w:r w:rsidRPr="006E1E43">
        <w:t xml:space="preserve">Domanice 52, </w:t>
      </w:r>
    </w:p>
    <w:p w14:paraId="645DE45E" w14:textId="77777777" w:rsidR="00096423" w:rsidRPr="006E1E43" w:rsidRDefault="00096423" w:rsidP="006006BE">
      <w:pPr>
        <w:pStyle w:val="Bezodstpw"/>
        <w:spacing w:line="276" w:lineRule="auto"/>
      </w:pPr>
      <w:r w:rsidRPr="006E1E43">
        <w:t>08-113 Domanice</w:t>
      </w:r>
    </w:p>
    <w:p w14:paraId="010ECBDC" w14:textId="77777777" w:rsidR="00096423" w:rsidRPr="002D00B4" w:rsidRDefault="00096423" w:rsidP="006006BE">
      <w:pPr>
        <w:widowControl w:val="0"/>
        <w:autoSpaceDE w:val="0"/>
        <w:spacing w:after="0"/>
        <w:jc w:val="both"/>
        <w:rPr>
          <w:rFonts w:ascii="Times New Roman" w:hAnsi="Times New Roman" w:cs="Times New Roman"/>
          <w:bCs/>
          <w:color w:val="000000"/>
          <w:sz w:val="24"/>
          <w:szCs w:val="24"/>
        </w:rPr>
      </w:pPr>
      <w:r w:rsidRPr="002D00B4">
        <w:rPr>
          <w:rFonts w:ascii="Times New Roman" w:hAnsi="Times New Roman" w:cs="Times New Roman"/>
          <w:bCs/>
          <w:color w:val="000000"/>
          <w:sz w:val="24"/>
          <w:szCs w:val="24"/>
        </w:rPr>
        <w:t>Adres poczty elektronicznej Zamawiającego: ugdomanice@wp.pl</w:t>
      </w:r>
    </w:p>
    <w:p w14:paraId="2FAF6501" w14:textId="77777777" w:rsidR="00096423" w:rsidRDefault="00096423" w:rsidP="006006BE">
      <w:pPr>
        <w:widowControl w:val="0"/>
        <w:autoSpaceDE w:val="0"/>
        <w:spacing w:after="0"/>
        <w:jc w:val="both"/>
        <w:rPr>
          <w:rFonts w:ascii="Times New Roman" w:hAnsi="Times New Roman" w:cs="Times New Roman"/>
          <w:bCs/>
          <w:color w:val="000000"/>
          <w:sz w:val="24"/>
          <w:szCs w:val="24"/>
        </w:rPr>
      </w:pPr>
      <w:r w:rsidRPr="002D00B4">
        <w:rPr>
          <w:rFonts w:ascii="Times New Roman" w:hAnsi="Times New Roman" w:cs="Times New Roman"/>
          <w:bCs/>
          <w:color w:val="000000"/>
          <w:sz w:val="24"/>
          <w:szCs w:val="24"/>
        </w:rPr>
        <w:t>Adres strony internetowej Zamawiającego: http://bip.domanice.eu zakładka przetargi</w:t>
      </w:r>
    </w:p>
    <w:p w14:paraId="76C2A609" w14:textId="77777777" w:rsidR="00096423" w:rsidRPr="00C71DEA" w:rsidRDefault="00096423" w:rsidP="006006BE">
      <w:pPr>
        <w:widowControl w:val="0"/>
        <w:autoSpaceDE w:val="0"/>
        <w:spacing w:after="0"/>
        <w:jc w:val="both"/>
        <w:rPr>
          <w:rFonts w:ascii="Times New Roman" w:hAnsi="Times New Roman" w:cs="Times New Roman"/>
          <w:bCs/>
          <w:color w:val="000000"/>
          <w:sz w:val="24"/>
          <w:szCs w:val="24"/>
        </w:rPr>
      </w:pPr>
    </w:p>
    <w:p w14:paraId="2468A856" w14:textId="77777777" w:rsidR="00096423" w:rsidRPr="00573400" w:rsidRDefault="00096423" w:rsidP="006006BE">
      <w:pPr>
        <w:pStyle w:val="Tytu"/>
        <w:spacing w:line="276" w:lineRule="auto"/>
      </w:pPr>
      <w:r w:rsidRPr="00573400">
        <w:t>TRYB UDZIELENIA ZAMÓWIENIA</w:t>
      </w:r>
    </w:p>
    <w:p w14:paraId="5E0EAD41" w14:textId="77777777" w:rsidR="00C6767D" w:rsidRDefault="00C6767D" w:rsidP="00C81AFF">
      <w:pPr>
        <w:widowControl w:val="0"/>
        <w:numPr>
          <w:ilvl w:val="0"/>
          <w:numId w:val="49"/>
        </w:numPr>
        <w:suppressAutoHyphens w:val="0"/>
        <w:spacing w:after="0"/>
        <w:ind w:left="360"/>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Postępowanie o udzielenie zamówień publicznych prowadzone jest w trybie przetargu nieograniczonego, zgodnie z przepisami ustawy z dnia 29 stycznia 2004 roku - Prawo zamówień publicznych (Dz. U. z 2019r., poz. 1843) – dalej zwana PZP, </w:t>
      </w:r>
      <w:r w:rsidRPr="00C6767D">
        <w:rPr>
          <w:rFonts w:ascii="Times New Roman" w:hAnsi="Times New Roman" w:cs="Times New Roman"/>
          <w:color w:val="000000"/>
          <w:sz w:val="24"/>
          <w:szCs w:val="24"/>
        </w:rPr>
        <w:t>Rozporządzenia Ministra Rozwoju z dnia 26 lipca 2016r. w sprawie rodzajów dokumentów, jakich może żądać zamawiający od wykonawcy w postępowaniu o udzielenie z</w:t>
      </w:r>
      <w:r w:rsidR="00894A7F">
        <w:rPr>
          <w:rFonts w:ascii="Times New Roman" w:hAnsi="Times New Roman" w:cs="Times New Roman"/>
          <w:color w:val="000000"/>
          <w:sz w:val="24"/>
          <w:szCs w:val="24"/>
        </w:rPr>
        <w:t>amówienia (Dz. U. z 2020r. poz. </w:t>
      </w:r>
      <w:r w:rsidRPr="00C6767D">
        <w:rPr>
          <w:rFonts w:ascii="Times New Roman" w:hAnsi="Times New Roman" w:cs="Times New Roman"/>
          <w:color w:val="000000"/>
          <w:sz w:val="24"/>
          <w:szCs w:val="24"/>
        </w:rPr>
        <w:t xml:space="preserve">1282) </w:t>
      </w:r>
      <w:r w:rsidRPr="00C6767D">
        <w:rPr>
          <w:rFonts w:ascii="Times New Roman" w:eastAsia="Arial" w:hAnsi="Times New Roman" w:cs="Times New Roman"/>
          <w:color w:val="000000"/>
          <w:sz w:val="24"/>
          <w:szCs w:val="24"/>
          <w:lang w:eastAsia="pl-PL"/>
        </w:rPr>
        <w:t>oraz zgodnie z zapisami niniejszej Specyfikacji Istotnych Warunków Zamówienia (zwanej dalej: SIWZ). Wartość szacunkowa zamówienia nie przekracza równowartości kwot ustalonych w przepisach wydanych na podstawie art. 11 ust. 8 PZP.</w:t>
      </w:r>
    </w:p>
    <w:p w14:paraId="7419716C" w14:textId="77777777" w:rsidR="00C6767D" w:rsidRPr="00C6767D" w:rsidRDefault="00C6767D" w:rsidP="00C81AFF">
      <w:pPr>
        <w:widowControl w:val="0"/>
        <w:numPr>
          <w:ilvl w:val="0"/>
          <w:numId w:val="49"/>
        </w:numPr>
        <w:suppressAutoHyphens w:val="0"/>
        <w:spacing w:after="0"/>
        <w:ind w:left="360"/>
        <w:jc w:val="both"/>
        <w:rPr>
          <w:rFonts w:ascii="Times New Roman" w:eastAsia="Arial" w:hAnsi="Times New Roman" w:cs="Times New Roman"/>
          <w:color w:val="000000"/>
          <w:sz w:val="24"/>
          <w:szCs w:val="24"/>
          <w:lang w:eastAsia="pl-PL"/>
        </w:rPr>
      </w:pPr>
      <w:r w:rsidRPr="00C6767D">
        <w:rPr>
          <w:rFonts w:ascii="Times New Roman" w:hAnsi="Times New Roman" w:cs="Times New Roman"/>
          <w:color w:val="000000"/>
          <w:sz w:val="24"/>
          <w:szCs w:val="24"/>
        </w:rPr>
        <w:t>Ilekroć w SIWZ jest mowa o:</w:t>
      </w:r>
    </w:p>
    <w:p w14:paraId="0F214222" w14:textId="77777777" w:rsidR="00C6767D" w:rsidRPr="00C71DEA" w:rsidRDefault="00C6767D" w:rsidP="00C81AFF">
      <w:pPr>
        <w:widowControl w:val="0"/>
        <w:numPr>
          <w:ilvl w:val="0"/>
          <w:numId w:val="52"/>
        </w:numPr>
        <w:autoSpaceDE w:val="0"/>
        <w:spacing w:after="0"/>
        <w:ind w:left="70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ustawie o odpadach, należy przez to rozumieć Ustawę z dnia 14 grudnia 2012r. o odpadach (Dz. U. z 20</w:t>
      </w:r>
      <w:r>
        <w:rPr>
          <w:rFonts w:ascii="Times New Roman" w:hAnsi="Times New Roman" w:cs="Times New Roman"/>
          <w:color w:val="000000"/>
          <w:sz w:val="24"/>
          <w:szCs w:val="24"/>
        </w:rPr>
        <w:t>20r</w:t>
      </w:r>
      <w:r w:rsidRPr="00C71DEA">
        <w:rPr>
          <w:rFonts w:ascii="Times New Roman" w:hAnsi="Times New Roman" w:cs="Times New Roman"/>
          <w:color w:val="000000"/>
          <w:sz w:val="24"/>
          <w:szCs w:val="24"/>
        </w:rPr>
        <w:t>. poz. 7</w:t>
      </w:r>
      <w:r>
        <w:rPr>
          <w:rFonts w:ascii="Times New Roman" w:hAnsi="Times New Roman" w:cs="Times New Roman"/>
          <w:color w:val="000000"/>
          <w:sz w:val="24"/>
          <w:szCs w:val="24"/>
        </w:rPr>
        <w:t>97</w:t>
      </w:r>
      <w:r w:rsidRPr="00C71DEA">
        <w:rPr>
          <w:rFonts w:ascii="Times New Roman" w:hAnsi="Times New Roman" w:cs="Times New Roman"/>
          <w:color w:val="000000"/>
          <w:sz w:val="24"/>
          <w:szCs w:val="24"/>
        </w:rPr>
        <w:t xml:space="preserve"> z późn. zm.),</w:t>
      </w:r>
    </w:p>
    <w:p w14:paraId="09F2DC9C" w14:textId="77777777" w:rsidR="00C6767D" w:rsidRPr="00170313" w:rsidRDefault="00C6767D" w:rsidP="00C81AFF">
      <w:pPr>
        <w:widowControl w:val="0"/>
        <w:numPr>
          <w:ilvl w:val="0"/>
          <w:numId w:val="52"/>
        </w:numPr>
        <w:autoSpaceDE w:val="0"/>
        <w:spacing w:after="0"/>
        <w:ind w:left="70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ustawie o utrzymaniu czystości i porządku w gminach, należy przez to rozumieć Ustawę z dnia 13 września 1996r. o utrzymaniu czystości i porządku w gminach (Dz. U. z 20</w:t>
      </w:r>
      <w:r>
        <w:rPr>
          <w:rFonts w:ascii="Times New Roman" w:hAnsi="Times New Roman" w:cs="Times New Roman"/>
          <w:color w:val="000000"/>
          <w:sz w:val="24"/>
          <w:szCs w:val="24"/>
        </w:rPr>
        <w:t>20r. poz. </w:t>
      </w:r>
      <w:r w:rsidRPr="00C71DEA">
        <w:rPr>
          <w:rFonts w:ascii="Times New Roman" w:hAnsi="Times New Roman" w:cs="Times New Roman"/>
          <w:color w:val="000000"/>
          <w:sz w:val="24"/>
          <w:szCs w:val="24"/>
        </w:rPr>
        <w:t>1</w:t>
      </w:r>
      <w:r>
        <w:rPr>
          <w:rFonts w:ascii="Times New Roman" w:hAnsi="Times New Roman" w:cs="Times New Roman"/>
          <w:color w:val="000000"/>
          <w:sz w:val="24"/>
          <w:szCs w:val="24"/>
        </w:rPr>
        <w:t>439</w:t>
      </w:r>
      <w:r w:rsidRPr="00C71DEA">
        <w:rPr>
          <w:rFonts w:ascii="Times New Roman" w:hAnsi="Times New Roman" w:cs="Times New Roman"/>
          <w:color w:val="000000"/>
          <w:sz w:val="24"/>
          <w:szCs w:val="24"/>
        </w:rPr>
        <w:t xml:space="preserve"> z późn. zm.)</w:t>
      </w:r>
    </w:p>
    <w:p w14:paraId="4506005F" w14:textId="77777777" w:rsidR="00C6767D" w:rsidRPr="00C6767D" w:rsidRDefault="00C6767D" w:rsidP="00C81AFF">
      <w:pPr>
        <w:widowControl w:val="0"/>
        <w:numPr>
          <w:ilvl w:val="0"/>
          <w:numId w:val="49"/>
        </w:numPr>
        <w:suppressAutoHyphens w:val="0"/>
        <w:spacing w:after="0"/>
        <w:ind w:left="360"/>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Znak sprawy: ZP.0272.11</w:t>
      </w:r>
      <w:r w:rsidRPr="00C6767D">
        <w:rPr>
          <w:rFonts w:ascii="Times New Roman" w:eastAsia="Arial" w:hAnsi="Times New Roman" w:cs="Times New Roman"/>
          <w:color w:val="000000"/>
          <w:sz w:val="24"/>
          <w:szCs w:val="24"/>
          <w:lang w:eastAsia="pl-PL"/>
        </w:rPr>
        <w:t>.2020.</w:t>
      </w:r>
    </w:p>
    <w:p w14:paraId="12492317" w14:textId="77777777" w:rsidR="00C6767D" w:rsidRPr="00C6767D" w:rsidRDefault="00C6767D" w:rsidP="00C81AFF">
      <w:pPr>
        <w:widowControl w:val="0"/>
        <w:numPr>
          <w:ilvl w:val="0"/>
          <w:numId w:val="49"/>
        </w:numPr>
        <w:suppressAutoHyphens w:val="0"/>
        <w:spacing w:after="0"/>
        <w:ind w:left="360"/>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Zamawiający nie przewiduje możliwości:  </w:t>
      </w:r>
    </w:p>
    <w:p w14:paraId="1AD3F662" w14:textId="77777777" w:rsidR="00C6767D" w:rsidRPr="00C6767D" w:rsidRDefault="00C6767D" w:rsidP="00C81AFF">
      <w:pPr>
        <w:numPr>
          <w:ilvl w:val="0"/>
          <w:numId w:val="50"/>
        </w:numPr>
        <w:suppressAutoHyphens w:val="0"/>
        <w:spacing w:after="0"/>
        <w:ind w:left="700"/>
        <w:jc w:val="both"/>
        <w:rPr>
          <w:rFonts w:ascii="Times New Roman" w:eastAsia="Calibri" w:hAnsi="Times New Roman" w:cs="Times New Roman"/>
          <w:color w:val="00000A"/>
          <w:sz w:val="24"/>
          <w:szCs w:val="24"/>
          <w:lang w:eastAsia="ar-SA"/>
        </w:rPr>
      </w:pPr>
      <w:r w:rsidRPr="00C6767D">
        <w:rPr>
          <w:rFonts w:ascii="Times New Roman" w:eastAsia="Calibri" w:hAnsi="Times New Roman" w:cs="Times New Roman"/>
          <w:color w:val="00000A"/>
          <w:sz w:val="24"/>
          <w:szCs w:val="24"/>
          <w:lang w:eastAsia="ar-SA"/>
        </w:rPr>
        <w:t>składania ofert wariantowych;</w:t>
      </w:r>
    </w:p>
    <w:p w14:paraId="509FDCF3" w14:textId="77777777" w:rsidR="00C6767D" w:rsidRPr="00C6767D" w:rsidRDefault="00C6767D" w:rsidP="00C81AFF">
      <w:pPr>
        <w:numPr>
          <w:ilvl w:val="0"/>
          <w:numId w:val="50"/>
        </w:numPr>
        <w:suppressAutoHyphens w:val="0"/>
        <w:spacing w:after="0"/>
        <w:ind w:left="700"/>
        <w:jc w:val="both"/>
        <w:rPr>
          <w:rFonts w:ascii="Times New Roman" w:eastAsia="Calibri" w:hAnsi="Times New Roman" w:cs="Times New Roman"/>
          <w:color w:val="00000A"/>
          <w:sz w:val="24"/>
          <w:szCs w:val="24"/>
          <w:lang w:eastAsia="ar-SA"/>
        </w:rPr>
      </w:pPr>
      <w:r w:rsidRPr="00C6767D">
        <w:rPr>
          <w:rFonts w:ascii="Times New Roman" w:eastAsia="Calibri" w:hAnsi="Times New Roman" w:cs="Times New Roman"/>
          <w:color w:val="00000A"/>
          <w:sz w:val="24"/>
          <w:szCs w:val="24"/>
          <w:lang w:eastAsia="ar-SA"/>
        </w:rPr>
        <w:t xml:space="preserve">udzielenia zamówień o </w:t>
      </w:r>
      <w:r w:rsidRPr="00C6767D">
        <w:rPr>
          <w:rFonts w:ascii="Times New Roman" w:hAnsi="Times New Roman" w:cs="Times New Roman"/>
          <w:color w:val="00000A"/>
          <w:sz w:val="24"/>
          <w:szCs w:val="24"/>
          <w:lang w:eastAsia="pl-PL"/>
        </w:rPr>
        <w:t>których mowa w art. 67 ust. 1 pkt 6 i 7 lub w art. 134 ust. 6 pkt 3 PZP;</w:t>
      </w:r>
    </w:p>
    <w:p w14:paraId="1FEC3DD5" w14:textId="77777777" w:rsidR="00C6767D" w:rsidRPr="00C6767D" w:rsidRDefault="00C6767D" w:rsidP="00C81AFF">
      <w:pPr>
        <w:numPr>
          <w:ilvl w:val="0"/>
          <w:numId w:val="50"/>
        </w:numPr>
        <w:suppressAutoHyphens w:val="0"/>
        <w:spacing w:after="0"/>
        <w:ind w:left="700"/>
        <w:jc w:val="both"/>
        <w:rPr>
          <w:rFonts w:ascii="Times New Roman" w:eastAsia="Calibri" w:hAnsi="Times New Roman" w:cs="Times New Roman"/>
          <w:color w:val="00000A"/>
          <w:sz w:val="24"/>
          <w:szCs w:val="24"/>
          <w:lang w:eastAsia="ar-SA"/>
        </w:rPr>
      </w:pPr>
      <w:r w:rsidRPr="00C6767D">
        <w:rPr>
          <w:rFonts w:ascii="Times New Roman" w:eastAsia="Calibri" w:hAnsi="Times New Roman" w:cs="Times New Roman"/>
          <w:color w:val="00000A"/>
          <w:sz w:val="24"/>
          <w:szCs w:val="24"/>
          <w:lang w:eastAsia="ar-SA"/>
        </w:rPr>
        <w:t>rozliczenia w walucie innej niż złoty;</w:t>
      </w:r>
    </w:p>
    <w:p w14:paraId="450CC8E7" w14:textId="77777777" w:rsidR="00C6767D" w:rsidRPr="00C6767D" w:rsidRDefault="00C6767D" w:rsidP="00C81AFF">
      <w:pPr>
        <w:numPr>
          <w:ilvl w:val="0"/>
          <w:numId w:val="50"/>
        </w:numPr>
        <w:suppressAutoHyphens w:val="0"/>
        <w:spacing w:after="0"/>
        <w:ind w:left="700"/>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zastosowania aukcji elektronicznej.</w:t>
      </w:r>
    </w:p>
    <w:p w14:paraId="16842C6C"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Zamawiający przewiduje możliwość składania ofert częściowych. Zamawiający nie ogranicza liczby części</w:t>
      </w:r>
      <w:r w:rsidR="00EB2FBB">
        <w:rPr>
          <w:rFonts w:ascii="Times New Roman" w:eastAsia="Arial" w:hAnsi="Times New Roman" w:cs="Times New Roman"/>
          <w:color w:val="000000"/>
          <w:sz w:val="24"/>
          <w:szCs w:val="24"/>
          <w:lang w:eastAsia="pl-PL"/>
        </w:rPr>
        <w:t>,</w:t>
      </w:r>
      <w:r w:rsidRPr="00C6767D">
        <w:rPr>
          <w:rFonts w:ascii="Times New Roman" w:eastAsia="Arial" w:hAnsi="Times New Roman" w:cs="Times New Roman"/>
          <w:color w:val="000000"/>
          <w:sz w:val="24"/>
          <w:szCs w:val="24"/>
          <w:lang w:eastAsia="pl-PL"/>
        </w:rPr>
        <w:t xml:space="preserve"> na które Wykonawca może złożyć ofertę.</w:t>
      </w:r>
    </w:p>
    <w:p w14:paraId="67A8F14A"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Zamawiający nie przewiduje zwrotu kosztów udziału w postępowaniu. </w:t>
      </w:r>
    </w:p>
    <w:p w14:paraId="573D9DB7"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Zamawiający nie będzie udzielał Wykonawcy zaliczek na wykonanie dostaw objętych przedmiotem zamówienia.</w:t>
      </w:r>
    </w:p>
    <w:p w14:paraId="71D85CA7"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Wymóg lub możliwość złożenia ofert w postaci katalogów elektronicznych lub dołączenia katalogów elektronicznych do oferty, w sytuacji określonej w art. 10a ust. 2 PZP: nie dotyczy.</w:t>
      </w:r>
    </w:p>
    <w:p w14:paraId="14677772"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Liczba części zamówienia, na którą Wykonawca może złożyć ofertę lub maksymalną liczbę części, na które zamówienie może zostać udzielone temu samemu Wykonawcy, oraz kryteria </w:t>
      </w:r>
      <w:r w:rsidRPr="00C6767D">
        <w:rPr>
          <w:rFonts w:ascii="Times New Roman" w:eastAsia="Arial" w:hAnsi="Times New Roman" w:cs="Times New Roman"/>
          <w:color w:val="000000"/>
          <w:sz w:val="24"/>
          <w:szCs w:val="24"/>
          <w:lang w:eastAsia="pl-PL"/>
        </w:rPr>
        <w:lastRenderedPageBreak/>
        <w:t xml:space="preserve">lub zasady, które będą miały zastosowanie do ustalenia, które części zamówienia zostaną udzielone jednemu wykonawcy, w przypadku wyboru jego oferty w większej </w:t>
      </w:r>
      <w:r w:rsidR="007347C9">
        <w:rPr>
          <w:rFonts w:ascii="Times New Roman" w:eastAsia="Arial" w:hAnsi="Times New Roman" w:cs="Times New Roman"/>
          <w:color w:val="000000"/>
          <w:sz w:val="24"/>
          <w:szCs w:val="24"/>
          <w:lang w:eastAsia="pl-PL"/>
        </w:rPr>
        <w:t>niż maksymalna liczbie części: 2</w:t>
      </w:r>
      <w:r w:rsidRPr="00C6767D">
        <w:rPr>
          <w:rFonts w:ascii="Times New Roman" w:eastAsia="Arial" w:hAnsi="Times New Roman" w:cs="Times New Roman"/>
          <w:color w:val="000000"/>
          <w:sz w:val="24"/>
          <w:szCs w:val="24"/>
          <w:lang w:eastAsia="pl-PL"/>
        </w:rPr>
        <w:t xml:space="preserve"> części.</w:t>
      </w:r>
    </w:p>
    <w:p w14:paraId="605DFECB"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Zamawiający przewiduje zastosowanie procedury wynikającej z art. 24aa ust. 1 PZP: Zamawiający najpierw dokona oceny ofert, a następnie zbada, czy Wykonawca, którego oferta została oceniona jako najkorzystniejsza, nie podlega wykluczeniu oraz spełnia warunki udziału w postępowaniu.</w:t>
      </w:r>
    </w:p>
    <w:p w14:paraId="11049C4C"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Zamawiający unieważni postępowanie, jeżeli zajdzie jedna </w:t>
      </w:r>
      <w:r w:rsidR="0050026F">
        <w:rPr>
          <w:rFonts w:ascii="Times New Roman" w:eastAsia="Arial" w:hAnsi="Times New Roman" w:cs="Times New Roman"/>
          <w:color w:val="000000"/>
          <w:sz w:val="24"/>
          <w:szCs w:val="24"/>
          <w:lang w:eastAsia="pl-PL"/>
        </w:rPr>
        <w:t>z okoliczności przewidzianych w </w:t>
      </w:r>
      <w:r w:rsidRPr="00C6767D">
        <w:rPr>
          <w:rFonts w:ascii="Times New Roman" w:eastAsia="Arial" w:hAnsi="Times New Roman" w:cs="Times New Roman"/>
          <w:color w:val="000000"/>
          <w:sz w:val="24"/>
          <w:szCs w:val="24"/>
          <w:lang w:eastAsia="pl-PL"/>
        </w:rPr>
        <w:t xml:space="preserve">art. 93 PZP. </w:t>
      </w:r>
    </w:p>
    <w:p w14:paraId="78ECCE52"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Zamawiający odrzuci ofertę, jeżeli zajdą okoliczności przewidziane w art. 89 lub art. 24 ust 4 PZP. </w:t>
      </w:r>
    </w:p>
    <w:p w14:paraId="2FB42144" w14:textId="77777777" w:rsidR="00C6767D" w:rsidRPr="00C6767D" w:rsidRDefault="00C6767D" w:rsidP="00C81AFF">
      <w:pPr>
        <w:numPr>
          <w:ilvl w:val="0"/>
          <w:numId w:val="49"/>
        </w:numPr>
        <w:suppressAutoHyphens w:val="0"/>
        <w:spacing w:after="0"/>
        <w:ind w:left="36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Zamawiający poprawi w ofercie: </w:t>
      </w:r>
    </w:p>
    <w:p w14:paraId="2C6D02C0" w14:textId="77777777" w:rsidR="00C6767D" w:rsidRPr="00C6767D" w:rsidRDefault="00C6767D" w:rsidP="00C81AFF">
      <w:pPr>
        <w:numPr>
          <w:ilvl w:val="0"/>
          <w:numId w:val="51"/>
        </w:numPr>
        <w:suppressAutoHyphens w:val="0"/>
        <w:spacing w:after="0"/>
        <w:ind w:left="70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oczywiste omyłki pisarskie; </w:t>
      </w:r>
    </w:p>
    <w:p w14:paraId="6D0F3971" w14:textId="77777777" w:rsidR="00C6767D" w:rsidRPr="00C6767D" w:rsidRDefault="00C6767D" w:rsidP="00C81AFF">
      <w:pPr>
        <w:numPr>
          <w:ilvl w:val="0"/>
          <w:numId w:val="51"/>
        </w:numPr>
        <w:suppressAutoHyphens w:val="0"/>
        <w:spacing w:after="0"/>
        <w:ind w:left="70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oczywiste omyłki rachunkowe, z uwzględnieniem konsekwencji rachunkowych dokonanych poprawek;</w:t>
      </w:r>
    </w:p>
    <w:p w14:paraId="7C1B9F01" w14:textId="77777777" w:rsidR="00C6767D" w:rsidRPr="00C6767D" w:rsidRDefault="00C6767D" w:rsidP="00C81AFF">
      <w:pPr>
        <w:numPr>
          <w:ilvl w:val="0"/>
          <w:numId w:val="51"/>
        </w:numPr>
        <w:suppressAutoHyphens w:val="0"/>
        <w:spacing w:after="0"/>
        <w:ind w:left="700"/>
        <w:contextualSpacing/>
        <w:jc w:val="both"/>
        <w:rPr>
          <w:rFonts w:ascii="Times New Roman" w:eastAsia="Arial" w:hAnsi="Times New Roman" w:cs="Times New Roman"/>
          <w:color w:val="000000"/>
          <w:sz w:val="24"/>
          <w:szCs w:val="24"/>
          <w:lang w:eastAsia="pl-PL"/>
        </w:rPr>
      </w:pPr>
      <w:r w:rsidRPr="00C6767D">
        <w:rPr>
          <w:rFonts w:ascii="Times New Roman" w:eastAsia="Arial" w:hAnsi="Times New Roman" w:cs="Times New Roman"/>
          <w:color w:val="000000"/>
          <w:sz w:val="24"/>
          <w:szCs w:val="24"/>
          <w:lang w:eastAsia="pl-PL"/>
        </w:rPr>
        <w:t xml:space="preserve">inne omyłki polegające na niezgodności oferty ze SIWZ, niepowodujące istotnych zmian w treści oferty niezwłocznie zawiadamiając o tym Wykonawcę, którego oferta została poprawiona. </w:t>
      </w:r>
    </w:p>
    <w:p w14:paraId="4AAFEC6A" w14:textId="77777777" w:rsidR="00096423" w:rsidRPr="00C71DEA" w:rsidRDefault="00096423" w:rsidP="006006BE">
      <w:pPr>
        <w:spacing w:after="0"/>
        <w:jc w:val="both"/>
        <w:rPr>
          <w:rFonts w:ascii="Times New Roman" w:hAnsi="Times New Roman" w:cs="Times New Roman"/>
          <w:b/>
          <w:color w:val="000000"/>
          <w:sz w:val="24"/>
          <w:szCs w:val="24"/>
          <w:u w:val="single"/>
        </w:rPr>
      </w:pPr>
    </w:p>
    <w:p w14:paraId="5A0D6C82" w14:textId="77777777" w:rsidR="00096423" w:rsidRPr="007F5278" w:rsidRDefault="00096423" w:rsidP="006006BE">
      <w:pPr>
        <w:pStyle w:val="Tytu"/>
        <w:spacing w:line="276" w:lineRule="auto"/>
      </w:pPr>
      <w:r w:rsidRPr="007F5278">
        <w:t>OPIS PRZEDMIOTU ZAMÓWIENIA</w:t>
      </w:r>
    </w:p>
    <w:p w14:paraId="50089470" w14:textId="77777777" w:rsidR="00096423" w:rsidRPr="003C6986" w:rsidRDefault="00096423" w:rsidP="006006BE">
      <w:pPr>
        <w:pStyle w:val="Legenda"/>
      </w:pPr>
      <w:r w:rsidRPr="003C6986">
        <w:t>Zamawiający dopuszcza składanie ofert częściowych. Wykonawca może złożyć po jednej ofercie na każdą część zamówienia.</w:t>
      </w:r>
    </w:p>
    <w:p w14:paraId="74336506" w14:textId="77777777" w:rsidR="00096423" w:rsidRPr="003C6986" w:rsidRDefault="00096423" w:rsidP="006006BE">
      <w:pPr>
        <w:pStyle w:val="Legenda"/>
      </w:pPr>
      <w:r w:rsidRPr="003C6986">
        <w:t xml:space="preserve">Przedmiot zamówienia został podzielony na 2 części:  </w:t>
      </w:r>
    </w:p>
    <w:p w14:paraId="72B79D4C" w14:textId="77777777" w:rsidR="00096423" w:rsidRPr="00170313" w:rsidRDefault="00096423" w:rsidP="00C81AFF">
      <w:pPr>
        <w:pStyle w:val="Legenda"/>
        <w:numPr>
          <w:ilvl w:val="0"/>
          <w:numId w:val="35"/>
        </w:numPr>
        <w:ind w:left="700"/>
      </w:pPr>
      <w:r w:rsidRPr="00096423">
        <w:t>„Odbieranie odpadów komunalnych oraz zagospodarowanie wybranych frakcji odpadów komunalnych z terenu Gminy Domanice z nieruchomości, na których zamieszkują mieszkańcy”</w:t>
      </w:r>
      <w:r>
        <w:t>,</w:t>
      </w:r>
    </w:p>
    <w:p w14:paraId="091A7236" w14:textId="77777777" w:rsidR="00096423" w:rsidRPr="00170313" w:rsidRDefault="00096423" w:rsidP="00C81AFF">
      <w:pPr>
        <w:pStyle w:val="Legenda"/>
        <w:numPr>
          <w:ilvl w:val="0"/>
          <w:numId w:val="35"/>
        </w:numPr>
        <w:ind w:left="700"/>
      </w:pPr>
      <w:r w:rsidRPr="00170313">
        <w:t>„Odbieranie i zagospodarowanie odpadów komunalnych z Urzędu Gminy Domanice, Szkół będących jednostkami organizacyjnymi Gminy Domanice</w:t>
      </w:r>
      <w:r w:rsidR="00E421CC">
        <w:t xml:space="preserve"> </w:t>
      </w:r>
      <w:r w:rsidRPr="00170313">
        <w:t>i Wiejskich Domów Kultury należących do Gminy Domanice”.</w:t>
      </w:r>
    </w:p>
    <w:p w14:paraId="569C2FFF" w14:textId="77777777" w:rsidR="00096423" w:rsidRPr="003C6986" w:rsidRDefault="00096423" w:rsidP="006006BE">
      <w:pPr>
        <w:pStyle w:val="Legenda"/>
      </w:pPr>
      <w:r w:rsidRPr="003C6986">
        <w:t xml:space="preserve">Charakterystyka Gminy Domanice </w:t>
      </w:r>
    </w:p>
    <w:p w14:paraId="40EA342F" w14:textId="77777777" w:rsidR="00096423" w:rsidRPr="00170313" w:rsidRDefault="007352AD" w:rsidP="00C81AFF">
      <w:pPr>
        <w:pStyle w:val="Legenda"/>
        <w:numPr>
          <w:ilvl w:val="0"/>
          <w:numId w:val="37"/>
        </w:numPr>
        <w:ind w:left="700"/>
        <w:rPr>
          <w:b/>
        </w:rPr>
      </w:pPr>
      <w:r>
        <w:rPr>
          <w:b/>
        </w:rPr>
        <w:t>i</w:t>
      </w:r>
      <w:r w:rsidR="00096423" w:rsidRPr="00170313">
        <w:rPr>
          <w:b/>
        </w:rPr>
        <w:t xml:space="preserve">nformacje dla części 1: </w:t>
      </w:r>
      <w:r w:rsidR="00096423" w:rsidRPr="00170313">
        <w:t xml:space="preserve">Powierzchnia Gminy Domanice wynosi 4.697 ha. Liczba osób zameldowanych na terenie Gminy Domanice (wg. ewidencji ludności) stan na dzień </w:t>
      </w:r>
      <w:r w:rsidR="00096423" w:rsidRPr="002671FF">
        <w:rPr>
          <w:color w:val="000000"/>
        </w:rPr>
        <w:t xml:space="preserve">10.11.2020r. </w:t>
      </w:r>
      <w:r w:rsidR="00957B67" w:rsidRPr="002671FF">
        <w:rPr>
          <w:color w:val="000000"/>
        </w:rPr>
        <w:t>268</w:t>
      </w:r>
      <w:r w:rsidR="00096423" w:rsidRPr="002671FF">
        <w:rPr>
          <w:color w:val="000000"/>
        </w:rPr>
        <w:t xml:space="preserve">9 osób. Liczba osób zamieszkałych na terenie Gminy (wg. złożonych </w:t>
      </w:r>
      <w:r w:rsidR="00096423" w:rsidRPr="006B24A6">
        <w:t>deklaracji i wydanych decyzji) – stan na dzień 10.11.2020r. - 2337 osób. Na terenie Gminy występuje zabudowa zagrodowa, jednorodzinna. Szacunkowa liczba nieruchomości zamieszkałych (gospodarstw domowych), z których będą odbierane i zagospodarowane odpady komunalne (wg złożonych deklaracji) wynosi 719. Gmina Domanice liczy 14 miejscowości: Czachy, Domanice, Domanice-Kolonia, Emilianówka, Kopcie, Olszyc-</w:t>
      </w:r>
      <w:r w:rsidR="00096423" w:rsidRPr="00170313">
        <w:lastRenderedPageBreak/>
        <w:t>Folwark, Olszyc Szlachecki, Olszyc Włościański, Pieńki, Podzdrój, Przywory Duże, Przywory Małe, Śmiary-Kolonia, Zażelazna</w:t>
      </w:r>
      <w:r>
        <w:t>;</w:t>
      </w:r>
      <w:r w:rsidR="00096423" w:rsidRPr="00170313">
        <w:t xml:space="preserve"> </w:t>
      </w:r>
    </w:p>
    <w:p w14:paraId="73E0D426" w14:textId="77777777" w:rsidR="00096423" w:rsidRPr="00170313" w:rsidRDefault="007352AD" w:rsidP="00C81AFF">
      <w:pPr>
        <w:pStyle w:val="Legenda"/>
        <w:numPr>
          <w:ilvl w:val="0"/>
          <w:numId w:val="37"/>
        </w:numPr>
        <w:ind w:left="700"/>
        <w:rPr>
          <w:b/>
        </w:rPr>
      </w:pPr>
      <w:r>
        <w:rPr>
          <w:b/>
        </w:rPr>
        <w:t>i</w:t>
      </w:r>
      <w:r w:rsidR="00096423" w:rsidRPr="00170313">
        <w:rPr>
          <w:b/>
        </w:rPr>
        <w:t xml:space="preserve">nformacje dla części 2: </w:t>
      </w:r>
      <w:r w:rsidR="00096423" w:rsidRPr="00170313">
        <w:t>Na terenie Gminy Domanice znajdują się dwa Wiejskie Domy Kultury: w Olszycu Szlacheckim i Przyworach Dużych, dwie Szkoły Podstawowe: w</w:t>
      </w:r>
      <w:r w:rsidR="00096423">
        <w:t> </w:t>
      </w:r>
      <w:r w:rsidR="00096423" w:rsidRPr="00170313">
        <w:t>Olszycu Szlacheckim i Domanicach-Kolonii (posiadająca Oddziały Przedszkolne w</w:t>
      </w:r>
      <w:r w:rsidR="00096423">
        <w:t> </w:t>
      </w:r>
      <w:r w:rsidR="00096423" w:rsidRPr="00170313">
        <w:t>Domanicach)</w:t>
      </w:r>
      <w:r w:rsidR="00894A7F">
        <w:t xml:space="preserve"> </w:t>
      </w:r>
      <w:r>
        <w:t>oraz Urząd Gminy</w:t>
      </w:r>
      <w:r w:rsidR="0089680B">
        <w:t>.</w:t>
      </w:r>
    </w:p>
    <w:p w14:paraId="1337B749" w14:textId="77777777" w:rsidR="00096423" w:rsidRPr="003C6986" w:rsidRDefault="00096423" w:rsidP="006006BE">
      <w:pPr>
        <w:pStyle w:val="Legenda"/>
      </w:pPr>
      <w:r w:rsidRPr="003C6986">
        <w:t>Dane charakteryzujące zamówienie</w:t>
      </w:r>
      <w:r w:rsidR="00B51B28">
        <w:t xml:space="preserve"> </w:t>
      </w:r>
      <w:r>
        <w:t>(w stosunku do pierwszej części zamówienia)</w:t>
      </w:r>
      <w:r w:rsidRPr="003C6986">
        <w:t>:</w:t>
      </w:r>
    </w:p>
    <w:p w14:paraId="5B7F1A33" w14:textId="77777777" w:rsidR="00D104F3" w:rsidRDefault="007352AD" w:rsidP="00C81AFF">
      <w:pPr>
        <w:pStyle w:val="Akapitzlist"/>
        <w:widowControl w:val="0"/>
        <w:numPr>
          <w:ilvl w:val="0"/>
          <w:numId w:val="45"/>
        </w:numPr>
        <w:spacing w:after="0" w:line="276" w:lineRule="auto"/>
        <w:jc w:val="both"/>
        <w:rPr>
          <w:rFonts w:ascii="Times New Roman" w:eastAsia="NSimSun" w:hAnsi="Times New Roman" w:cs="Times New Roman"/>
          <w:color w:val="000000"/>
          <w:kern w:val="2"/>
          <w:sz w:val="24"/>
          <w:szCs w:val="24"/>
          <w:lang w:bidi="hi-IN"/>
        </w:rPr>
      </w:pPr>
      <w:r>
        <w:rPr>
          <w:rFonts w:ascii="Times New Roman" w:eastAsia="NSimSun" w:hAnsi="Times New Roman" w:cs="Times New Roman"/>
          <w:color w:val="000000"/>
          <w:kern w:val="2"/>
          <w:sz w:val="24"/>
          <w:szCs w:val="24"/>
          <w:lang w:bidi="hi-IN"/>
        </w:rPr>
        <w:t>i</w:t>
      </w:r>
      <w:r w:rsidR="00096423" w:rsidRPr="00B51B28">
        <w:rPr>
          <w:rFonts w:ascii="Times New Roman" w:eastAsia="NSimSun" w:hAnsi="Times New Roman" w:cs="Times New Roman"/>
          <w:color w:val="000000"/>
          <w:kern w:val="2"/>
          <w:sz w:val="24"/>
          <w:szCs w:val="24"/>
          <w:lang w:bidi="hi-IN"/>
        </w:rPr>
        <w:t xml:space="preserve">lość wytworzonych odpadów na terenie Gminy Domanice nie jest zależna od Zamawiającego. </w:t>
      </w:r>
      <w:r w:rsidR="00096423" w:rsidRPr="00B51B28">
        <w:rPr>
          <w:rFonts w:ascii="Times New Roman" w:eastAsia="NSimSun" w:hAnsi="Times New Roman" w:cs="Times New Roman"/>
          <w:color w:val="000000"/>
          <w:kern w:val="2"/>
          <w:sz w:val="24"/>
          <w:szCs w:val="24"/>
          <w:u w:val="single"/>
          <w:lang w:bidi="hi-IN"/>
        </w:rPr>
        <w:t xml:space="preserve">Ustalone ilości są szacunkowe i mogą ulec zmianie stosownie do rzeczywistych potrzeb Zamawiającego, uwzględniając ilość odpadów wytworzonych przez gospodarstwa domowe. </w:t>
      </w:r>
      <w:r w:rsidR="00096423" w:rsidRPr="00B51B28">
        <w:rPr>
          <w:rFonts w:ascii="Times New Roman" w:eastAsia="NSimSun" w:hAnsi="Times New Roman" w:cs="Times New Roman"/>
          <w:color w:val="000000"/>
          <w:kern w:val="2"/>
          <w:sz w:val="24"/>
          <w:szCs w:val="24"/>
          <w:lang w:bidi="hi-IN"/>
        </w:rPr>
        <w:t>Na terenie Gminy Domanice mieszka około 2337 osób w około 719 gospodarstwach domowych.</w:t>
      </w:r>
      <w:r w:rsidR="00B51B28">
        <w:rPr>
          <w:rFonts w:ascii="Times New Roman" w:eastAsia="NSimSun" w:hAnsi="Times New Roman" w:cs="Times New Roman"/>
          <w:color w:val="000000"/>
          <w:kern w:val="2"/>
          <w:sz w:val="24"/>
          <w:szCs w:val="24"/>
          <w:lang w:bidi="hi-IN"/>
        </w:rPr>
        <w:t xml:space="preserve"> W miesiącach styczeń – </w:t>
      </w:r>
      <w:r w:rsidR="001841B2">
        <w:rPr>
          <w:rFonts w:ascii="Times New Roman" w:eastAsia="NSimSun" w:hAnsi="Times New Roman" w:cs="Times New Roman"/>
          <w:color w:val="000000"/>
          <w:kern w:val="2"/>
          <w:sz w:val="24"/>
          <w:szCs w:val="24"/>
          <w:lang w:bidi="hi-IN"/>
        </w:rPr>
        <w:t xml:space="preserve">październik </w:t>
      </w:r>
      <w:r w:rsidR="00B51B28">
        <w:rPr>
          <w:rFonts w:ascii="Times New Roman" w:eastAsia="NSimSun" w:hAnsi="Times New Roman" w:cs="Times New Roman"/>
          <w:color w:val="000000"/>
          <w:kern w:val="2"/>
          <w:sz w:val="24"/>
          <w:szCs w:val="24"/>
          <w:lang w:bidi="hi-IN"/>
        </w:rPr>
        <w:t xml:space="preserve">2020 roku, mieszkańcy przekazali do odbioru i zagospodarowania </w:t>
      </w:r>
      <w:r w:rsidR="001841B2">
        <w:rPr>
          <w:rFonts w:ascii="Times New Roman" w:eastAsia="NSimSun" w:hAnsi="Times New Roman" w:cs="Times New Roman"/>
          <w:color w:val="000000"/>
          <w:kern w:val="2"/>
          <w:sz w:val="24"/>
          <w:szCs w:val="24"/>
          <w:lang w:bidi="hi-IN"/>
        </w:rPr>
        <w:t xml:space="preserve">336,2 Mg </w:t>
      </w:r>
      <w:r w:rsidR="00B51B28">
        <w:rPr>
          <w:rFonts w:ascii="Times New Roman" w:eastAsia="NSimSun" w:hAnsi="Times New Roman" w:cs="Times New Roman"/>
          <w:color w:val="000000"/>
          <w:kern w:val="2"/>
          <w:sz w:val="24"/>
          <w:szCs w:val="24"/>
          <w:lang w:bidi="hi-IN"/>
        </w:rPr>
        <w:t xml:space="preserve">odpadów komunalnych. </w:t>
      </w:r>
    </w:p>
    <w:p w14:paraId="361CF696" w14:textId="77777777" w:rsidR="001841B2" w:rsidRDefault="00D104F3" w:rsidP="00C81AFF">
      <w:pPr>
        <w:pStyle w:val="Akapitzlist"/>
        <w:widowControl w:val="0"/>
        <w:numPr>
          <w:ilvl w:val="0"/>
          <w:numId w:val="45"/>
        </w:numPr>
        <w:spacing w:after="0" w:line="276" w:lineRule="auto"/>
        <w:jc w:val="both"/>
        <w:rPr>
          <w:rFonts w:ascii="Times New Roman" w:eastAsia="NSimSun" w:hAnsi="Times New Roman" w:cs="Times New Roman"/>
          <w:b/>
          <w:color w:val="000000"/>
          <w:kern w:val="2"/>
          <w:sz w:val="24"/>
          <w:szCs w:val="24"/>
          <w:lang w:bidi="hi-IN"/>
        </w:rPr>
      </w:pPr>
      <w:r w:rsidRPr="0005676F">
        <w:rPr>
          <w:rFonts w:ascii="Times New Roman" w:eastAsia="NSimSun" w:hAnsi="Times New Roman" w:cs="Times New Roman"/>
          <w:b/>
          <w:color w:val="000000"/>
          <w:kern w:val="2"/>
          <w:sz w:val="24"/>
          <w:szCs w:val="24"/>
          <w:lang w:bidi="hi-IN"/>
        </w:rPr>
        <w:t>Zamawiający informuje, że zawarł umowę na zagospodarowanie odpadów komunalnych z terenu Gminy Domanice z nieruchomości, na których zamieszkują mieszkańcy na 2021 rok z Zakładem Utylizacji Odpadów Sp. z o.o.</w:t>
      </w:r>
      <w:r w:rsidR="0005676F">
        <w:rPr>
          <w:rFonts w:ascii="Times New Roman" w:eastAsia="NSimSun" w:hAnsi="Times New Roman" w:cs="Times New Roman"/>
          <w:b/>
          <w:color w:val="000000"/>
          <w:kern w:val="2"/>
          <w:sz w:val="24"/>
          <w:szCs w:val="24"/>
          <w:lang w:bidi="hi-IN"/>
        </w:rPr>
        <w:t>, ul. Błonie 3,                     08-110 Siedlce</w:t>
      </w:r>
      <w:r w:rsidR="001841B2">
        <w:rPr>
          <w:rFonts w:ascii="Times New Roman" w:eastAsia="NSimSun" w:hAnsi="Times New Roman" w:cs="Times New Roman"/>
          <w:b/>
          <w:color w:val="000000"/>
          <w:kern w:val="2"/>
          <w:sz w:val="24"/>
          <w:szCs w:val="24"/>
          <w:lang w:bidi="hi-IN"/>
        </w:rPr>
        <w:t xml:space="preserve">; </w:t>
      </w:r>
    </w:p>
    <w:p w14:paraId="102CAD17" w14:textId="77777777" w:rsidR="0005676F" w:rsidRPr="001841B2" w:rsidRDefault="006826BF" w:rsidP="00C81AFF">
      <w:pPr>
        <w:pStyle w:val="Akapitzlist"/>
        <w:widowControl w:val="0"/>
        <w:numPr>
          <w:ilvl w:val="0"/>
          <w:numId w:val="45"/>
        </w:numPr>
        <w:spacing w:after="0" w:line="276" w:lineRule="auto"/>
        <w:jc w:val="both"/>
        <w:rPr>
          <w:rFonts w:ascii="Times New Roman" w:eastAsia="NSimSun" w:hAnsi="Times New Roman" w:cs="Times New Roman"/>
          <w:b/>
          <w:color w:val="000000"/>
          <w:kern w:val="2"/>
          <w:sz w:val="24"/>
          <w:szCs w:val="24"/>
          <w:lang w:bidi="hi-IN"/>
        </w:rPr>
      </w:pPr>
      <w:r w:rsidRPr="001841B2">
        <w:rPr>
          <w:rFonts w:ascii="Times New Roman" w:eastAsia="NSimSun" w:hAnsi="Times New Roman" w:cs="Times New Roman"/>
          <w:b/>
          <w:color w:val="000000"/>
          <w:kern w:val="2"/>
          <w:sz w:val="24"/>
          <w:szCs w:val="24"/>
          <w:lang w:bidi="hi-IN"/>
        </w:rPr>
        <w:t>w</w:t>
      </w:r>
      <w:r w:rsidR="0005676F" w:rsidRPr="001841B2">
        <w:rPr>
          <w:rFonts w:ascii="Times New Roman" w:eastAsia="NSimSun" w:hAnsi="Times New Roman" w:cs="Times New Roman"/>
          <w:b/>
          <w:color w:val="000000"/>
          <w:kern w:val="2"/>
          <w:sz w:val="24"/>
          <w:szCs w:val="24"/>
          <w:lang w:bidi="hi-IN"/>
        </w:rPr>
        <w:t xml:space="preserve"> ramach umowy, o której mowa w pkt. 2, </w:t>
      </w:r>
      <w:r w:rsidR="001841B2" w:rsidRPr="001841B2">
        <w:rPr>
          <w:rFonts w:ascii="Times New Roman" w:eastAsia="NSimSun" w:hAnsi="Times New Roman" w:cs="Times New Roman"/>
          <w:b/>
          <w:color w:val="000000"/>
          <w:kern w:val="2"/>
          <w:sz w:val="24"/>
          <w:szCs w:val="24"/>
          <w:lang w:bidi="hi-IN"/>
        </w:rPr>
        <w:t>Wykonawca</w:t>
      </w:r>
      <w:r w:rsidR="0005676F" w:rsidRPr="001841B2">
        <w:rPr>
          <w:rFonts w:ascii="Times New Roman" w:eastAsia="NSimSun" w:hAnsi="Times New Roman" w:cs="Times New Roman"/>
          <w:b/>
          <w:color w:val="000000"/>
          <w:kern w:val="2"/>
          <w:sz w:val="24"/>
          <w:szCs w:val="24"/>
          <w:lang w:bidi="hi-IN"/>
        </w:rPr>
        <w:t xml:space="preserve"> zo</w:t>
      </w:r>
      <w:r w:rsidR="001841B2">
        <w:rPr>
          <w:rFonts w:ascii="Times New Roman" w:eastAsia="NSimSun" w:hAnsi="Times New Roman" w:cs="Times New Roman"/>
          <w:b/>
          <w:color w:val="000000"/>
          <w:kern w:val="2"/>
          <w:sz w:val="24"/>
          <w:szCs w:val="24"/>
          <w:lang w:bidi="hi-IN"/>
        </w:rPr>
        <w:t>bowiązał się do zagospodarowania</w:t>
      </w:r>
      <w:r w:rsidR="0005676F" w:rsidRPr="001841B2">
        <w:rPr>
          <w:rFonts w:ascii="Times New Roman" w:eastAsia="NSimSun" w:hAnsi="Times New Roman" w:cs="Times New Roman"/>
          <w:b/>
          <w:color w:val="000000"/>
          <w:kern w:val="2"/>
          <w:sz w:val="24"/>
          <w:szCs w:val="24"/>
          <w:lang w:bidi="hi-IN"/>
        </w:rPr>
        <w:t xml:space="preserve"> odpadów komunalnych o następujących kodach: 20 03 01,                            15 01 01, 15 01 02, 15 01 07, 20 01 99, 20 02 01, 16 01 03, 17 01 07, 17 02 02, 20 03 07, 17 06 04, 20 01 10, 20 01 11, 20 01 36</w:t>
      </w:r>
      <w:r w:rsidRPr="001841B2">
        <w:rPr>
          <w:rFonts w:ascii="Times New Roman" w:eastAsia="NSimSun" w:hAnsi="Times New Roman" w:cs="Times New Roman"/>
          <w:b/>
          <w:color w:val="000000"/>
          <w:kern w:val="2"/>
          <w:sz w:val="24"/>
          <w:szCs w:val="24"/>
          <w:lang w:bidi="hi-IN"/>
        </w:rPr>
        <w:t>;</w:t>
      </w:r>
      <w:r w:rsidR="0005676F" w:rsidRPr="001841B2">
        <w:rPr>
          <w:rFonts w:ascii="Times New Roman" w:eastAsia="NSimSun" w:hAnsi="Times New Roman" w:cs="Times New Roman"/>
          <w:b/>
          <w:color w:val="000000"/>
          <w:kern w:val="2"/>
          <w:sz w:val="24"/>
          <w:szCs w:val="24"/>
          <w:lang w:bidi="hi-IN"/>
        </w:rPr>
        <w:t xml:space="preserve"> </w:t>
      </w:r>
    </w:p>
    <w:p w14:paraId="1CF9019B" w14:textId="77777777" w:rsidR="0005676F" w:rsidRPr="0005676F" w:rsidRDefault="0005676F" w:rsidP="00C81AFF">
      <w:pPr>
        <w:pStyle w:val="Akapitzlist"/>
        <w:widowControl w:val="0"/>
        <w:numPr>
          <w:ilvl w:val="0"/>
          <w:numId w:val="45"/>
        </w:numPr>
        <w:spacing w:after="0" w:line="276" w:lineRule="auto"/>
        <w:jc w:val="both"/>
        <w:rPr>
          <w:rFonts w:ascii="Times New Roman" w:eastAsia="NSimSun" w:hAnsi="Times New Roman" w:cs="Times New Roman"/>
          <w:b/>
          <w:color w:val="000000"/>
          <w:kern w:val="2"/>
          <w:sz w:val="24"/>
          <w:szCs w:val="24"/>
          <w:lang w:bidi="hi-IN"/>
        </w:rPr>
      </w:pPr>
      <w:r w:rsidRPr="0005676F">
        <w:rPr>
          <w:rFonts w:ascii="Times New Roman" w:eastAsia="NSimSun" w:hAnsi="Times New Roman" w:cs="Times New Roman"/>
          <w:b/>
          <w:color w:val="000000"/>
          <w:kern w:val="2"/>
          <w:sz w:val="24"/>
          <w:szCs w:val="24"/>
          <w:lang w:bidi="hi-IN"/>
        </w:rPr>
        <w:t>adres instalacji, do której Wykonawca będzie musiał zawieźć odebrane odpady komunalne</w:t>
      </w:r>
      <w:r w:rsidR="001841B2">
        <w:rPr>
          <w:rFonts w:ascii="Times New Roman" w:eastAsia="NSimSun" w:hAnsi="Times New Roman" w:cs="Times New Roman"/>
          <w:b/>
          <w:color w:val="000000"/>
          <w:kern w:val="2"/>
          <w:sz w:val="24"/>
          <w:szCs w:val="24"/>
          <w:lang w:bidi="hi-IN"/>
        </w:rPr>
        <w:t xml:space="preserve">, </w:t>
      </w:r>
      <w:r w:rsidR="00E76DB2">
        <w:rPr>
          <w:rFonts w:ascii="Times New Roman" w:eastAsia="NSimSun" w:hAnsi="Times New Roman" w:cs="Times New Roman"/>
          <w:b/>
          <w:color w:val="000000"/>
          <w:kern w:val="2"/>
          <w:sz w:val="24"/>
          <w:szCs w:val="24"/>
          <w:lang w:bidi="hi-IN"/>
        </w:rPr>
        <w:t>wskazane</w:t>
      </w:r>
      <w:r w:rsidR="001841B2">
        <w:rPr>
          <w:rFonts w:ascii="Times New Roman" w:eastAsia="NSimSun" w:hAnsi="Times New Roman" w:cs="Times New Roman"/>
          <w:b/>
          <w:color w:val="000000"/>
          <w:kern w:val="2"/>
          <w:sz w:val="24"/>
          <w:szCs w:val="24"/>
          <w:lang w:bidi="hi-IN"/>
        </w:rPr>
        <w:t xml:space="preserve"> w pkt 3</w:t>
      </w:r>
      <w:r w:rsidRPr="0005676F">
        <w:rPr>
          <w:rFonts w:ascii="Times New Roman" w:eastAsia="NSimSun" w:hAnsi="Times New Roman" w:cs="Times New Roman"/>
          <w:b/>
          <w:color w:val="000000"/>
          <w:kern w:val="2"/>
          <w:sz w:val="24"/>
          <w:szCs w:val="24"/>
          <w:lang w:bidi="hi-IN"/>
        </w:rPr>
        <w:t>: ul. Sokołow</w:t>
      </w:r>
      <w:r w:rsidR="001841B2">
        <w:rPr>
          <w:rFonts w:ascii="Times New Roman" w:eastAsia="NSimSun" w:hAnsi="Times New Roman" w:cs="Times New Roman"/>
          <w:b/>
          <w:color w:val="000000"/>
          <w:kern w:val="2"/>
          <w:sz w:val="24"/>
          <w:szCs w:val="24"/>
          <w:lang w:bidi="hi-IN"/>
        </w:rPr>
        <w:t>ska 2, 08-125 Wola Suchożebrska;</w:t>
      </w:r>
    </w:p>
    <w:p w14:paraId="17BF5E45" w14:textId="77777777" w:rsidR="002E6AC0" w:rsidRPr="00572C0E" w:rsidRDefault="007352AD" w:rsidP="00C81AFF">
      <w:pPr>
        <w:pStyle w:val="Akapitzlist"/>
        <w:widowControl w:val="0"/>
        <w:numPr>
          <w:ilvl w:val="0"/>
          <w:numId w:val="45"/>
        </w:numPr>
        <w:spacing w:after="0" w:line="276" w:lineRule="auto"/>
        <w:jc w:val="both"/>
        <w:rPr>
          <w:rFonts w:ascii="Times New Roman" w:eastAsia="NSimSun" w:hAnsi="Times New Roman" w:cs="Times New Roman"/>
          <w:color w:val="000000"/>
          <w:kern w:val="2"/>
          <w:sz w:val="24"/>
          <w:szCs w:val="24"/>
          <w:lang w:bidi="hi-IN"/>
        </w:rPr>
      </w:pPr>
      <w:r w:rsidRPr="00572C0E">
        <w:rPr>
          <w:rFonts w:ascii="Times New Roman" w:eastAsia="NSimSun" w:hAnsi="Times New Roman" w:cs="Times New Roman"/>
          <w:color w:val="000000"/>
          <w:kern w:val="2"/>
          <w:sz w:val="24"/>
          <w:szCs w:val="24"/>
          <w:lang w:bidi="hi-IN"/>
        </w:rPr>
        <w:t>p</w:t>
      </w:r>
      <w:r w:rsidR="002E6AC0" w:rsidRPr="00572C0E">
        <w:rPr>
          <w:rFonts w:ascii="Times New Roman" w:eastAsia="NSimSun" w:hAnsi="Times New Roman" w:cs="Times New Roman"/>
          <w:color w:val="000000"/>
          <w:kern w:val="2"/>
          <w:sz w:val="24"/>
          <w:szCs w:val="24"/>
          <w:lang w:bidi="hi-IN"/>
        </w:rPr>
        <w:t>rzedmiot zamówienia obejmuje także</w:t>
      </w:r>
      <w:r w:rsidR="001841B2" w:rsidRPr="00572C0E">
        <w:rPr>
          <w:rFonts w:ascii="Times New Roman" w:eastAsia="NSimSun" w:hAnsi="Times New Roman" w:cs="Times New Roman"/>
          <w:color w:val="000000"/>
          <w:kern w:val="2"/>
          <w:sz w:val="24"/>
          <w:szCs w:val="24"/>
          <w:lang w:bidi="hi-IN"/>
        </w:rPr>
        <w:t xml:space="preserve"> odbiór i</w:t>
      </w:r>
      <w:r w:rsidR="002E6AC0" w:rsidRPr="00572C0E">
        <w:rPr>
          <w:rFonts w:ascii="Times New Roman" w:eastAsia="NSimSun" w:hAnsi="Times New Roman" w:cs="Times New Roman"/>
          <w:color w:val="000000"/>
          <w:kern w:val="2"/>
          <w:sz w:val="24"/>
          <w:szCs w:val="24"/>
          <w:lang w:bidi="hi-IN"/>
        </w:rPr>
        <w:t xml:space="preserve"> zagospodarowanie poniższych frakcji odpadów</w:t>
      </w:r>
      <w:r w:rsidR="001841B2" w:rsidRPr="00572C0E">
        <w:rPr>
          <w:rFonts w:ascii="Times New Roman" w:eastAsia="NSimSun" w:hAnsi="Times New Roman" w:cs="Times New Roman"/>
          <w:color w:val="000000"/>
          <w:kern w:val="2"/>
          <w:sz w:val="24"/>
          <w:szCs w:val="24"/>
          <w:lang w:bidi="hi-IN"/>
        </w:rPr>
        <w:t xml:space="preserve"> komunalnych</w:t>
      </w:r>
      <w:r w:rsidR="006F51DE" w:rsidRPr="00572C0E">
        <w:rPr>
          <w:rFonts w:ascii="Times New Roman" w:eastAsia="NSimSun" w:hAnsi="Times New Roman" w:cs="Times New Roman"/>
          <w:color w:val="000000"/>
          <w:kern w:val="2"/>
          <w:sz w:val="24"/>
          <w:szCs w:val="24"/>
          <w:lang w:bidi="hi-IN"/>
        </w:rPr>
        <w:t>:</w:t>
      </w:r>
    </w:p>
    <w:tbl>
      <w:tblPr>
        <w:tblW w:w="8855" w:type="dxa"/>
        <w:tblInd w:w="496" w:type="dxa"/>
        <w:tblCellMar>
          <w:left w:w="70" w:type="dxa"/>
          <w:right w:w="70" w:type="dxa"/>
        </w:tblCellMar>
        <w:tblLook w:val="04A0" w:firstRow="1" w:lastRow="0" w:firstColumn="1" w:lastColumn="0" w:noHBand="0" w:noVBand="1"/>
      </w:tblPr>
      <w:tblGrid>
        <w:gridCol w:w="5311"/>
        <w:gridCol w:w="3544"/>
      </w:tblGrid>
      <w:tr w:rsidR="006F51DE" w:rsidRPr="00572C0E" w14:paraId="28832E3F" w14:textId="77777777" w:rsidTr="00794D11">
        <w:trPr>
          <w:trHeight w:val="290"/>
        </w:trPr>
        <w:tc>
          <w:tcPr>
            <w:tcW w:w="5311" w:type="dxa"/>
            <w:tcBorders>
              <w:top w:val="single" w:sz="4" w:space="0" w:color="auto"/>
              <w:left w:val="single" w:sz="4" w:space="0" w:color="auto"/>
              <w:bottom w:val="single" w:sz="4" w:space="0" w:color="auto"/>
              <w:right w:val="single" w:sz="4" w:space="0" w:color="auto"/>
            </w:tcBorders>
            <w:shd w:val="clear" w:color="auto" w:fill="auto"/>
            <w:hideMark/>
          </w:tcPr>
          <w:p w14:paraId="23903112" w14:textId="77777777" w:rsidR="006F51DE" w:rsidRPr="00572C0E" w:rsidRDefault="006F51DE" w:rsidP="006006BE">
            <w:pPr>
              <w:suppressAutoHyphens w:val="0"/>
              <w:spacing w:before="60" w:after="0"/>
              <w:jc w:val="center"/>
              <w:rPr>
                <w:rFonts w:ascii="Times New Roman" w:hAnsi="Times New Roman" w:cs="Times New Roman"/>
                <w:b/>
                <w:color w:val="000000"/>
                <w:sz w:val="24"/>
                <w:szCs w:val="24"/>
                <w:lang w:eastAsia="pl-PL"/>
              </w:rPr>
            </w:pPr>
            <w:r w:rsidRPr="00572C0E">
              <w:rPr>
                <w:rFonts w:ascii="Times New Roman" w:hAnsi="Times New Roman" w:cs="Times New Roman"/>
                <w:b/>
                <w:color w:val="000000"/>
                <w:sz w:val="24"/>
                <w:szCs w:val="24"/>
                <w:lang w:eastAsia="pl-PL"/>
              </w:rPr>
              <w:t>Frakcja odpadu i kod odpadu</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6DB73543" w14:textId="0C7797DD" w:rsidR="006F51DE" w:rsidRPr="00572C0E" w:rsidRDefault="006F51DE" w:rsidP="006006BE">
            <w:pPr>
              <w:suppressAutoHyphens w:val="0"/>
              <w:spacing w:before="60" w:after="0"/>
              <w:jc w:val="center"/>
              <w:rPr>
                <w:rFonts w:ascii="Times New Roman" w:hAnsi="Times New Roman" w:cs="Times New Roman"/>
                <w:b/>
                <w:color w:val="000000"/>
                <w:sz w:val="24"/>
                <w:szCs w:val="24"/>
                <w:lang w:eastAsia="pl-PL"/>
              </w:rPr>
            </w:pPr>
            <w:r w:rsidRPr="00572C0E">
              <w:rPr>
                <w:rFonts w:ascii="Times New Roman" w:hAnsi="Times New Roman" w:cs="Times New Roman"/>
                <w:b/>
                <w:color w:val="000000"/>
                <w:sz w:val="24"/>
                <w:szCs w:val="24"/>
                <w:lang w:eastAsia="pl-PL"/>
              </w:rPr>
              <w:t>Przewidywana ilość</w:t>
            </w:r>
            <w:r w:rsidR="00794D11">
              <w:rPr>
                <w:rFonts w:ascii="Times New Roman" w:hAnsi="Times New Roman" w:cs="Times New Roman"/>
                <w:b/>
                <w:color w:val="000000"/>
                <w:sz w:val="24"/>
                <w:szCs w:val="24"/>
                <w:lang w:eastAsia="pl-PL"/>
              </w:rPr>
              <w:t xml:space="preserve"> (Zamawiający może przekazać więcej lub mniej odpadów)</w:t>
            </w:r>
          </w:p>
        </w:tc>
      </w:tr>
      <w:tr w:rsidR="006F51DE" w:rsidRPr="00572C0E" w14:paraId="71C4CE08" w14:textId="77777777" w:rsidTr="00794D11">
        <w:trPr>
          <w:trHeight w:val="300"/>
        </w:trPr>
        <w:tc>
          <w:tcPr>
            <w:tcW w:w="5311" w:type="dxa"/>
            <w:tcBorders>
              <w:top w:val="nil"/>
              <w:left w:val="single" w:sz="4" w:space="0" w:color="auto"/>
              <w:bottom w:val="single" w:sz="4" w:space="0" w:color="auto"/>
              <w:right w:val="single" w:sz="4" w:space="0" w:color="auto"/>
            </w:tcBorders>
            <w:shd w:val="clear" w:color="auto" w:fill="auto"/>
            <w:vAlign w:val="bottom"/>
          </w:tcPr>
          <w:p w14:paraId="4B91F7BC" w14:textId="77777777" w:rsidR="006F51DE" w:rsidRPr="00572C0E" w:rsidRDefault="006F51DE" w:rsidP="006006BE">
            <w:pPr>
              <w:suppressAutoHyphens w:val="0"/>
              <w:spacing w:after="0"/>
              <w:rPr>
                <w:rFonts w:ascii="Times New Roman" w:hAnsi="Times New Roman" w:cs="Times New Roman"/>
                <w:color w:val="000000"/>
                <w:sz w:val="24"/>
                <w:szCs w:val="24"/>
                <w:lang w:eastAsia="pl-PL"/>
              </w:rPr>
            </w:pPr>
            <w:r w:rsidRPr="00572C0E">
              <w:rPr>
                <w:rFonts w:ascii="Times New Roman" w:hAnsi="Times New Roman" w:cs="Times New Roman"/>
                <w:color w:val="000000"/>
                <w:sz w:val="24"/>
                <w:szCs w:val="24"/>
                <w:lang w:eastAsia="pl-PL"/>
              </w:rPr>
              <w:t xml:space="preserve">15 01 10* </w:t>
            </w:r>
            <w:r w:rsidRPr="00572C0E">
              <w:rPr>
                <w:rFonts w:ascii="Times New Roman" w:hAnsi="Times New Roman" w:cs="Times New Roman"/>
                <w:sz w:val="24"/>
                <w:szCs w:val="24"/>
              </w:rPr>
              <w:t>Opakowania zawierające pozostałości substancji niebezpiecznych lub nimi zanieczyszczone</w:t>
            </w:r>
          </w:p>
        </w:tc>
        <w:tc>
          <w:tcPr>
            <w:tcW w:w="3544" w:type="dxa"/>
            <w:tcBorders>
              <w:top w:val="nil"/>
              <w:left w:val="nil"/>
              <w:bottom w:val="single" w:sz="4" w:space="0" w:color="auto"/>
              <w:right w:val="single" w:sz="4" w:space="0" w:color="auto"/>
            </w:tcBorders>
            <w:shd w:val="clear" w:color="auto" w:fill="auto"/>
            <w:vAlign w:val="bottom"/>
          </w:tcPr>
          <w:p w14:paraId="39D9C0C3" w14:textId="77777777" w:rsidR="006F51DE" w:rsidRPr="00572C0E" w:rsidRDefault="006F51DE" w:rsidP="006006BE">
            <w:pPr>
              <w:suppressAutoHyphens w:val="0"/>
              <w:spacing w:after="0"/>
              <w:jc w:val="center"/>
              <w:rPr>
                <w:rFonts w:ascii="Times New Roman" w:hAnsi="Times New Roman" w:cs="Times New Roman"/>
                <w:color w:val="000000"/>
                <w:sz w:val="24"/>
                <w:szCs w:val="24"/>
                <w:lang w:eastAsia="pl-PL"/>
              </w:rPr>
            </w:pPr>
            <w:r w:rsidRPr="00572C0E">
              <w:rPr>
                <w:rFonts w:ascii="Times New Roman" w:hAnsi="Times New Roman" w:cs="Times New Roman"/>
                <w:color w:val="000000"/>
                <w:sz w:val="24"/>
                <w:szCs w:val="24"/>
                <w:lang w:eastAsia="pl-PL"/>
              </w:rPr>
              <w:t>5 Mg</w:t>
            </w:r>
          </w:p>
        </w:tc>
      </w:tr>
      <w:tr w:rsidR="006F51DE" w:rsidRPr="00C71DEA" w14:paraId="548BDC6D" w14:textId="77777777" w:rsidTr="00794D11">
        <w:trPr>
          <w:trHeight w:val="424"/>
        </w:trPr>
        <w:tc>
          <w:tcPr>
            <w:tcW w:w="5311" w:type="dxa"/>
            <w:tcBorders>
              <w:top w:val="nil"/>
              <w:left w:val="single" w:sz="4" w:space="0" w:color="auto"/>
              <w:bottom w:val="single" w:sz="4" w:space="0" w:color="auto"/>
              <w:right w:val="single" w:sz="4" w:space="0" w:color="auto"/>
            </w:tcBorders>
            <w:shd w:val="clear" w:color="auto" w:fill="auto"/>
            <w:vAlign w:val="bottom"/>
          </w:tcPr>
          <w:p w14:paraId="2620F6E7" w14:textId="77777777" w:rsidR="006F51DE" w:rsidRPr="00572C0E" w:rsidRDefault="006F51DE" w:rsidP="006006BE">
            <w:pPr>
              <w:suppressAutoHyphens w:val="0"/>
              <w:spacing w:after="0"/>
              <w:rPr>
                <w:rFonts w:ascii="Times New Roman" w:hAnsi="Times New Roman" w:cs="Times New Roman"/>
                <w:color w:val="000000"/>
                <w:sz w:val="24"/>
                <w:szCs w:val="24"/>
                <w:lang w:eastAsia="pl-PL"/>
              </w:rPr>
            </w:pPr>
            <w:r w:rsidRPr="00572C0E">
              <w:rPr>
                <w:rFonts w:ascii="Times New Roman" w:hAnsi="Times New Roman" w:cs="Times New Roman"/>
                <w:color w:val="000000"/>
                <w:sz w:val="24"/>
                <w:szCs w:val="24"/>
                <w:lang w:eastAsia="pl-PL"/>
              </w:rPr>
              <w:t>20 01 32 Leki inne niż wymienione w 20 01 31</w:t>
            </w:r>
          </w:p>
        </w:tc>
        <w:tc>
          <w:tcPr>
            <w:tcW w:w="3544" w:type="dxa"/>
            <w:tcBorders>
              <w:top w:val="nil"/>
              <w:left w:val="nil"/>
              <w:bottom w:val="single" w:sz="4" w:space="0" w:color="auto"/>
              <w:right w:val="single" w:sz="4" w:space="0" w:color="auto"/>
            </w:tcBorders>
            <w:shd w:val="clear" w:color="auto" w:fill="auto"/>
            <w:vAlign w:val="bottom"/>
          </w:tcPr>
          <w:p w14:paraId="59ACC845" w14:textId="77777777" w:rsidR="006F51DE" w:rsidRPr="00C71DEA" w:rsidRDefault="00EB2FBB" w:rsidP="006006BE">
            <w:pPr>
              <w:suppressAutoHyphens w:val="0"/>
              <w:spacing w:after="0"/>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w:t>
            </w:r>
            <w:r w:rsidR="006F51DE" w:rsidRPr="00572C0E">
              <w:rPr>
                <w:rFonts w:ascii="Times New Roman" w:hAnsi="Times New Roman" w:cs="Times New Roman"/>
                <w:color w:val="000000"/>
                <w:sz w:val="24"/>
                <w:szCs w:val="24"/>
                <w:lang w:eastAsia="pl-PL"/>
              </w:rPr>
              <w:t xml:space="preserve"> Mg</w:t>
            </w:r>
          </w:p>
        </w:tc>
      </w:tr>
    </w:tbl>
    <w:p w14:paraId="149427E1" w14:textId="77777777" w:rsidR="00096423" w:rsidRDefault="00096423" w:rsidP="006006BE">
      <w:pPr>
        <w:spacing w:after="0"/>
        <w:ind w:left="360"/>
        <w:jc w:val="both"/>
        <w:rPr>
          <w:rFonts w:ascii="Times New Roman" w:hAnsi="Times New Roman" w:cs="Times New Roman"/>
          <w:b/>
          <w:color w:val="000000"/>
          <w:sz w:val="24"/>
          <w:szCs w:val="24"/>
        </w:rPr>
      </w:pPr>
    </w:p>
    <w:p w14:paraId="12CA93E5" w14:textId="77777777" w:rsidR="00096423" w:rsidRDefault="00096423" w:rsidP="00C81AFF">
      <w:pPr>
        <w:numPr>
          <w:ilvl w:val="0"/>
          <w:numId w:val="44"/>
        </w:numPr>
        <w:spacing w:after="0"/>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Opis szczegółowy przedmiotu zamówienia</w:t>
      </w:r>
    </w:p>
    <w:p w14:paraId="009871AA" w14:textId="77777777" w:rsidR="00096423" w:rsidRPr="00C81941" w:rsidRDefault="00096423" w:rsidP="006006BE">
      <w:pPr>
        <w:widowControl w:val="0"/>
        <w:spacing w:after="0"/>
        <w:ind w:left="340"/>
        <w:jc w:val="both"/>
        <w:rPr>
          <w:rFonts w:ascii="Times New Roman" w:eastAsia="NSimSun" w:hAnsi="Times New Roman" w:cs="Times New Roman"/>
          <w:b/>
          <w:kern w:val="2"/>
          <w:sz w:val="24"/>
          <w:szCs w:val="24"/>
          <w:lang w:bidi="hi-IN"/>
        </w:rPr>
      </w:pPr>
      <w:r w:rsidRPr="00C81941">
        <w:rPr>
          <w:rFonts w:ascii="Times New Roman" w:eastAsia="NSimSun" w:hAnsi="Times New Roman" w:cs="Times New Roman"/>
          <w:b/>
          <w:kern w:val="2"/>
          <w:sz w:val="24"/>
          <w:szCs w:val="24"/>
          <w:lang w:bidi="hi-IN"/>
        </w:rPr>
        <w:t>A. Szczegółowy opis przedmiotu pierwszej części zamówienia:</w:t>
      </w:r>
    </w:p>
    <w:p w14:paraId="734D4672" w14:textId="77777777" w:rsidR="00096423" w:rsidRPr="00C81941" w:rsidRDefault="00DF7C2C" w:rsidP="00C81AFF">
      <w:pPr>
        <w:widowControl w:val="0"/>
        <w:numPr>
          <w:ilvl w:val="1"/>
          <w:numId w:val="38"/>
        </w:numPr>
        <w:spacing w:after="0"/>
        <w:ind w:left="70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p</w:t>
      </w:r>
      <w:r w:rsidR="00096423" w:rsidRPr="00C81941">
        <w:rPr>
          <w:rFonts w:ascii="Times New Roman" w:eastAsia="NSimSun" w:hAnsi="Times New Roman" w:cs="Times New Roman"/>
          <w:kern w:val="2"/>
          <w:sz w:val="24"/>
          <w:szCs w:val="24"/>
          <w:lang w:bidi="hi-IN"/>
        </w:rPr>
        <w:t>rzez cały czas trwania umowy</w:t>
      </w:r>
      <w:r w:rsidR="0005676F">
        <w:rPr>
          <w:rFonts w:ascii="Times New Roman" w:eastAsia="NSimSun" w:hAnsi="Times New Roman" w:cs="Times New Roman"/>
          <w:kern w:val="2"/>
          <w:sz w:val="24"/>
          <w:szCs w:val="24"/>
          <w:lang w:bidi="hi-IN"/>
        </w:rPr>
        <w:t>,</w:t>
      </w:r>
      <w:r w:rsidR="00096423" w:rsidRPr="00C81941">
        <w:rPr>
          <w:rFonts w:ascii="Times New Roman" w:eastAsia="NSimSun" w:hAnsi="Times New Roman" w:cs="Times New Roman"/>
          <w:kern w:val="2"/>
          <w:sz w:val="24"/>
          <w:szCs w:val="24"/>
          <w:lang w:bidi="hi-IN"/>
        </w:rPr>
        <w:t xml:space="preserve"> Wykonawca zobowiązany jest bez względu na warunki atmosferyczne</w:t>
      </w:r>
      <w:r w:rsidR="0005676F">
        <w:rPr>
          <w:rFonts w:ascii="Times New Roman" w:eastAsia="NSimSun" w:hAnsi="Times New Roman" w:cs="Times New Roman"/>
          <w:kern w:val="2"/>
          <w:sz w:val="24"/>
          <w:szCs w:val="24"/>
          <w:lang w:bidi="hi-IN"/>
        </w:rPr>
        <w:t>,</w:t>
      </w:r>
      <w:r w:rsidR="00096423" w:rsidRPr="00C81941">
        <w:rPr>
          <w:rFonts w:ascii="Times New Roman" w:eastAsia="NSimSun" w:hAnsi="Times New Roman" w:cs="Times New Roman"/>
          <w:kern w:val="2"/>
          <w:sz w:val="24"/>
          <w:szCs w:val="24"/>
          <w:lang w:bidi="hi-IN"/>
        </w:rPr>
        <w:t xml:space="preserve"> do odbioru każdej ilości odpadów komunalnych z</w:t>
      </w:r>
      <w:r w:rsidR="0005676F">
        <w:rPr>
          <w:rFonts w:ascii="Times New Roman" w:eastAsia="NSimSun" w:hAnsi="Times New Roman" w:cs="Times New Roman"/>
          <w:kern w:val="2"/>
          <w:sz w:val="24"/>
          <w:szCs w:val="24"/>
          <w:lang w:bidi="hi-IN"/>
        </w:rPr>
        <w:t xml:space="preserve"> </w:t>
      </w:r>
      <w:r w:rsidR="00096423" w:rsidRPr="00C81941">
        <w:rPr>
          <w:rFonts w:ascii="Times New Roman" w:eastAsia="NSimSun" w:hAnsi="Times New Roman" w:cs="Times New Roman"/>
          <w:kern w:val="2"/>
          <w:sz w:val="24"/>
          <w:szCs w:val="24"/>
          <w:lang w:bidi="hi-IN"/>
        </w:rPr>
        <w:t xml:space="preserve">nieruchomości zamieszkałych znajdujących się na terenie Gminy Domanice oraz wyposażenie nieodpłatnie mieszkańców w odpowiednie worki z folii LDPF o grubości 60µm </w:t>
      </w:r>
      <w:r w:rsidR="00096423" w:rsidRPr="00C81941">
        <w:rPr>
          <w:rFonts w:ascii="Times New Roman" w:eastAsia="NSimSun" w:hAnsi="Times New Roman" w:cs="Times New Roman"/>
          <w:kern w:val="2"/>
          <w:sz w:val="24"/>
          <w:szCs w:val="24"/>
          <w:lang w:bidi="hi-IN"/>
        </w:rPr>
        <w:lastRenderedPageBreak/>
        <w:t>zapewniającej odporność na rozerwanie</w:t>
      </w:r>
      <w:r>
        <w:rPr>
          <w:rFonts w:ascii="Times New Roman" w:eastAsia="NSimSun" w:hAnsi="Times New Roman" w:cs="Times New Roman"/>
          <w:kern w:val="2"/>
          <w:sz w:val="24"/>
          <w:szCs w:val="24"/>
          <w:lang w:bidi="hi-IN"/>
        </w:rPr>
        <w:t>;</w:t>
      </w:r>
      <w:r w:rsidR="00096423" w:rsidRPr="00C81941">
        <w:rPr>
          <w:rFonts w:ascii="Times New Roman" w:eastAsia="NSimSun" w:hAnsi="Times New Roman" w:cs="Times New Roman"/>
          <w:kern w:val="2"/>
          <w:sz w:val="24"/>
          <w:szCs w:val="24"/>
          <w:lang w:bidi="hi-IN"/>
        </w:rPr>
        <w:t xml:space="preserve"> </w:t>
      </w:r>
    </w:p>
    <w:p w14:paraId="76946C63" w14:textId="77777777" w:rsidR="00096423" w:rsidRPr="00C81941" w:rsidRDefault="00DF7C2C"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u</w:t>
      </w:r>
      <w:r w:rsidR="00096423" w:rsidRPr="00C81941">
        <w:rPr>
          <w:rFonts w:ascii="Times New Roman" w:eastAsia="NSimSun" w:hAnsi="Times New Roman" w:cs="Times New Roman"/>
          <w:kern w:val="2"/>
          <w:sz w:val="24"/>
          <w:szCs w:val="24"/>
          <w:lang w:bidi="hi-IN"/>
        </w:rPr>
        <w:t>sługę odbierania odpadów komunalnych zbieranych w sposób selektywny i nieselektywny należy wykonać z podziałem na 6 frakcji (zgodnie z obowiązującym w czasie trwania umowy Regulaminem utrzymania czystości i porządku na obszarze Gminy Domanice):</w:t>
      </w:r>
    </w:p>
    <w:p w14:paraId="370F09C7"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papier - worek niebieski o pojemności minimalnej 60 l na cztery osoby,</w:t>
      </w:r>
    </w:p>
    <w:p w14:paraId="56F6DBDA"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tworzywa sztuczne, opakowania wielomateriałowe i metal – worek żółty</w:t>
      </w:r>
      <w:r w:rsidR="006F51DE">
        <w:rPr>
          <w:rFonts w:ascii="Times New Roman" w:eastAsia="Courier New" w:hAnsi="Times New Roman" w:cs="Times New Roman"/>
          <w:kern w:val="2"/>
          <w:sz w:val="24"/>
          <w:szCs w:val="24"/>
          <w:lang w:bidi="hi-IN"/>
        </w:rPr>
        <w:t xml:space="preserve"> o </w:t>
      </w:r>
      <w:r w:rsidRPr="00C81941">
        <w:rPr>
          <w:rFonts w:ascii="Times New Roman" w:eastAsia="NSimSun" w:hAnsi="Times New Roman" w:cs="Times New Roman"/>
          <w:kern w:val="2"/>
          <w:sz w:val="24"/>
          <w:szCs w:val="24"/>
          <w:lang w:bidi="hi-IN"/>
        </w:rPr>
        <w:t>pojemności minimalnej 60 l na cztery osoby,</w:t>
      </w:r>
    </w:p>
    <w:p w14:paraId="575D1BC0"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szkło – worek zielony o pojemności minimalnej 60 l na cztery osoby,</w:t>
      </w:r>
    </w:p>
    <w:p w14:paraId="29FE819F"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 xml:space="preserve">odpady ulegające biodegradacji (odpady roślinne) - worek brązowy o pojemności minimalnej 60 l na </w:t>
      </w:r>
      <w:r w:rsidRPr="00C81941">
        <w:rPr>
          <w:rFonts w:ascii="Times New Roman" w:eastAsia="Courier New" w:hAnsi="Times New Roman" w:cs="Times New Roman"/>
          <w:kern w:val="2"/>
          <w:sz w:val="24"/>
          <w:szCs w:val="24"/>
          <w:lang w:bidi="hi-IN"/>
        </w:rPr>
        <w:t>cztery</w:t>
      </w:r>
      <w:r w:rsidRPr="00C81941">
        <w:rPr>
          <w:rFonts w:ascii="Times New Roman" w:eastAsia="NSimSun" w:hAnsi="Times New Roman" w:cs="Times New Roman"/>
          <w:kern w:val="2"/>
          <w:sz w:val="24"/>
          <w:szCs w:val="24"/>
          <w:lang w:bidi="hi-IN"/>
        </w:rPr>
        <w:t xml:space="preserve"> osoby,</w:t>
      </w:r>
    </w:p>
    <w:p w14:paraId="23BF87AE"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odpady komunalne niesegregowane (zmieszane) – worek czarny o pojemności minimalnej 60 l na cztery osoby,</w:t>
      </w:r>
    </w:p>
    <w:p w14:paraId="05C4ECAA" w14:textId="77777777" w:rsidR="00096423" w:rsidRPr="00C81941" w:rsidRDefault="00096423" w:rsidP="00C81AFF">
      <w:pPr>
        <w:widowControl w:val="0"/>
        <w:numPr>
          <w:ilvl w:val="0"/>
          <w:numId w:val="39"/>
        </w:numPr>
        <w:spacing w:after="0"/>
        <w:ind w:left="984"/>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popiół – worek szary o pojemności minimalnej 60 l na cztery osoby</w:t>
      </w:r>
      <w:r w:rsidR="00DF7C2C">
        <w:rPr>
          <w:rFonts w:ascii="Times New Roman" w:eastAsia="NSimSun" w:hAnsi="Times New Roman" w:cs="Times New Roman"/>
          <w:kern w:val="2"/>
          <w:sz w:val="24"/>
          <w:szCs w:val="24"/>
          <w:lang w:bidi="hi-IN"/>
        </w:rPr>
        <w:t>;</w:t>
      </w:r>
    </w:p>
    <w:p w14:paraId="6EB7F00D" w14:textId="77777777" w:rsidR="00096423" w:rsidRPr="001B2AB8" w:rsidRDefault="00DF7C2C"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o</w:t>
      </w:r>
      <w:r w:rsidR="00096423" w:rsidRPr="00125BEA">
        <w:rPr>
          <w:rFonts w:ascii="Times New Roman" w:eastAsia="NSimSun" w:hAnsi="Times New Roman" w:cs="Times New Roman"/>
          <w:kern w:val="2"/>
          <w:sz w:val="24"/>
          <w:szCs w:val="24"/>
          <w:lang w:bidi="hi-IN"/>
        </w:rPr>
        <w:t xml:space="preserve">dbiór odpadów selektywnych i nieselektywnych powinien odbywać się jeden raz w miesiącu, z tym, że w </w:t>
      </w:r>
      <w:r w:rsidR="00096423" w:rsidRPr="00125BEA">
        <w:rPr>
          <w:rFonts w:ascii="Times New Roman" w:hAnsi="Times New Roman" w:cs="Times New Roman"/>
          <w:sz w:val="24"/>
          <w:szCs w:val="24"/>
        </w:rPr>
        <w:t>okresie od kwietnia do października odpady niesegregowane (zmieszane) i odpady komunalne oraz bioodpady stanowiące odpady komunalne powinny być odbierane raz na dwa tygodnie</w:t>
      </w:r>
      <w:r>
        <w:rPr>
          <w:rFonts w:ascii="Times New Roman" w:hAnsi="Times New Roman" w:cs="Times New Roman"/>
          <w:sz w:val="24"/>
          <w:szCs w:val="24"/>
        </w:rPr>
        <w:t>;</w:t>
      </w:r>
    </w:p>
    <w:p w14:paraId="218108B4" w14:textId="77777777" w:rsidR="001B2AB8" w:rsidRPr="001B2AB8" w:rsidRDefault="001B2AB8" w:rsidP="00C81AFF">
      <w:pPr>
        <w:pStyle w:val="Akapitzlist"/>
        <w:numPr>
          <w:ilvl w:val="1"/>
          <w:numId w:val="38"/>
        </w:numPr>
        <w:spacing w:after="0" w:line="276" w:lineRule="auto"/>
        <w:ind w:left="643"/>
        <w:jc w:val="both"/>
        <w:rPr>
          <w:rFonts w:ascii="Times New Roman" w:eastAsia="NSimSun" w:hAnsi="Times New Roman" w:cs="Times New Roman"/>
          <w:kern w:val="2"/>
          <w:sz w:val="24"/>
          <w:szCs w:val="24"/>
          <w:lang w:eastAsia="zh-CN" w:bidi="hi-IN"/>
        </w:rPr>
      </w:pPr>
      <w:r w:rsidRPr="001B2AB8">
        <w:rPr>
          <w:rFonts w:ascii="Times New Roman" w:eastAsia="NSimSun" w:hAnsi="Times New Roman" w:cs="Times New Roman"/>
          <w:kern w:val="2"/>
          <w:sz w:val="24"/>
          <w:szCs w:val="24"/>
          <w:lang w:eastAsia="zh-CN" w:bidi="hi-IN"/>
        </w:rPr>
        <w:t>Wykonawca zważy odrębnie każdą frakcję przywiezionych odpadów w punkcie wagowym zlokalizowanym w miejscu przekazywania odpadów do przetwarzania, odpady muszą być każdorazowo ważone na legalizowanej wadze, a waga odpadów musi być potwierdzona wystawieniem kwitu wagowego;</w:t>
      </w:r>
    </w:p>
    <w:p w14:paraId="6E379D1B" w14:textId="77777777" w:rsidR="00096423" w:rsidRPr="00C81941" w:rsidRDefault="00DF7C2C"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z</w:t>
      </w:r>
      <w:r w:rsidR="00096423" w:rsidRPr="00C81941">
        <w:rPr>
          <w:rFonts w:ascii="Times New Roman" w:eastAsia="NSimSun" w:hAnsi="Times New Roman" w:cs="Times New Roman"/>
          <w:kern w:val="2"/>
          <w:sz w:val="24"/>
          <w:szCs w:val="24"/>
          <w:lang w:bidi="hi-IN"/>
        </w:rPr>
        <w:t xml:space="preserve">organizowanie akcji odbioru </w:t>
      </w:r>
      <w:r w:rsidR="00096423">
        <w:rPr>
          <w:rFonts w:ascii="Times New Roman" w:eastAsia="NSimSun" w:hAnsi="Times New Roman" w:cs="Times New Roman"/>
          <w:kern w:val="2"/>
          <w:sz w:val="24"/>
          <w:szCs w:val="24"/>
          <w:lang w:bidi="hi-IN"/>
        </w:rPr>
        <w:t>następujących rodzajów odpadów:</w:t>
      </w:r>
    </w:p>
    <w:p w14:paraId="66930C18" w14:textId="77777777" w:rsidR="00096423" w:rsidRPr="00C81941"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 xml:space="preserve">mebli i innych odpadów wielkogabarytowych (np. meble, dywany, wózki dziecięce, materace, pierzyny, kołdry, sieci na pranie, rowery, zabawki dużych rozmiarów itp.), </w:t>
      </w:r>
    </w:p>
    <w:p w14:paraId="3243D527" w14:textId="77777777" w:rsidR="00096423" w:rsidRPr="00C81941"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C81941">
        <w:rPr>
          <w:rFonts w:ascii="Times New Roman" w:hAnsi="Times New Roman" w:cs="Times New Roman"/>
          <w:sz w:val="24"/>
          <w:szCs w:val="24"/>
        </w:rPr>
        <w:t>tekstyliów i odzieży,</w:t>
      </w:r>
      <w:r w:rsidRPr="00C81941">
        <w:rPr>
          <w:rFonts w:ascii="Times New Roman" w:eastAsia="NSimSun" w:hAnsi="Times New Roman" w:cs="Times New Roman"/>
          <w:kern w:val="2"/>
          <w:sz w:val="24"/>
          <w:szCs w:val="24"/>
          <w:lang w:bidi="hi-IN"/>
        </w:rPr>
        <w:t xml:space="preserve"> </w:t>
      </w:r>
    </w:p>
    <w:p w14:paraId="6F550A3D" w14:textId="77777777" w:rsidR="00096423" w:rsidRPr="00C81941"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zużytych opon</w:t>
      </w:r>
      <w:r w:rsidR="00D104F3">
        <w:rPr>
          <w:rFonts w:ascii="Times New Roman" w:eastAsia="NSimSun" w:hAnsi="Times New Roman" w:cs="Times New Roman"/>
          <w:kern w:val="2"/>
          <w:sz w:val="24"/>
          <w:szCs w:val="24"/>
          <w:lang w:bidi="hi-IN"/>
        </w:rPr>
        <w:t xml:space="preserve"> o średnicy do 120 cm</w:t>
      </w:r>
      <w:r w:rsidR="0090401D">
        <w:rPr>
          <w:rFonts w:ascii="Times New Roman" w:eastAsia="NSimSun" w:hAnsi="Times New Roman" w:cs="Times New Roman"/>
          <w:kern w:val="2"/>
          <w:sz w:val="24"/>
          <w:szCs w:val="24"/>
          <w:lang w:bidi="hi-IN"/>
        </w:rPr>
        <w:t xml:space="preserve"> (bez opon z ciągników rolniczych)</w:t>
      </w:r>
      <w:r w:rsidRPr="00C81941">
        <w:rPr>
          <w:rFonts w:ascii="Times New Roman" w:eastAsia="NSimSun" w:hAnsi="Times New Roman" w:cs="Times New Roman"/>
          <w:kern w:val="2"/>
          <w:sz w:val="24"/>
          <w:szCs w:val="24"/>
          <w:lang w:bidi="hi-IN"/>
        </w:rPr>
        <w:t xml:space="preserve">, </w:t>
      </w:r>
    </w:p>
    <w:p w14:paraId="2C76B488"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chemikaliów (np. resztki farb, rozpuszczalników i lakierów oraz opakowań po nich, pozostałości po drobnych remontach wykonanych we własnym zakresie),</w:t>
      </w:r>
    </w:p>
    <w:p w14:paraId="60F88E4F"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sprzętu elektrycznego i elektronicznego (RTV, AGD itp.),</w:t>
      </w:r>
    </w:p>
    <w:p w14:paraId="3A7862C9"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zużytych akumulatorów, ogniw i wszelkiego rodzaju baterii,</w:t>
      </w:r>
    </w:p>
    <w:p w14:paraId="37729D0D"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przeterminowanych leków,</w:t>
      </w:r>
      <w:r w:rsidRPr="0090401D">
        <w:rPr>
          <w:rFonts w:ascii="Times New Roman" w:hAnsi="Times New Roman" w:cs="Times New Roman"/>
          <w:sz w:val="24"/>
          <w:szCs w:val="24"/>
        </w:rPr>
        <w:t xml:space="preserve"> </w:t>
      </w:r>
    </w:p>
    <w:p w14:paraId="42FFC201"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 xml:space="preserve">odpadów budowlanych i rozbiórkowych, </w:t>
      </w:r>
    </w:p>
    <w:p w14:paraId="68C288BC" w14:textId="77777777" w:rsidR="00096423" w:rsidRPr="0090401D"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 xml:space="preserve">odpadów  niebezpiecznych, </w:t>
      </w:r>
    </w:p>
    <w:p w14:paraId="0A04957A" w14:textId="77777777" w:rsidR="00096423" w:rsidRPr="00572C0E" w:rsidRDefault="00096423" w:rsidP="00C81AFF">
      <w:pPr>
        <w:widowControl w:val="0"/>
        <w:numPr>
          <w:ilvl w:val="1"/>
          <w:numId w:val="40"/>
        </w:numPr>
        <w:suppressAutoHyphens w:val="0"/>
        <w:spacing w:after="0"/>
        <w:ind w:left="1020"/>
        <w:jc w:val="both"/>
        <w:rPr>
          <w:rFonts w:ascii="Times New Roman" w:eastAsia="NSimSun" w:hAnsi="Times New Roman" w:cs="Times New Roman"/>
          <w:kern w:val="2"/>
          <w:sz w:val="24"/>
          <w:szCs w:val="24"/>
          <w:lang w:bidi="hi-IN"/>
        </w:rPr>
      </w:pPr>
      <w:r w:rsidRPr="00572C0E">
        <w:rPr>
          <w:rFonts w:ascii="Times New Roman" w:eastAsia="NSimSun" w:hAnsi="Times New Roman" w:cs="Times New Roman"/>
          <w:kern w:val="2"/>
          <w:sz w:val="24"/>
          <w:szCs w:val="24"/>
          <w:lang w:bidi="hi-IN"/>
        </w:rPr>
        <w:t xml:space="preserve">odpadów  niekwalifikujących  się  do  odpadów  medycznych  powstałych  w gospodarstwie domowym w wyniku przyjmowania produktów leczniczych w formie  iniekcji  i  prowadzenia  monitoringu  poziomu  substancji  we  krwi,  w szczególności  igieł  i  strzykawek,  </w:t>
      </w:r>
    </w:p>
    <w:p w14:paraId="6CE7227D" w14:textId="05DFE366" w:rsidR="00096423" w:rsidRPr="00C81941" w:rsidRDefault="00096423" w:rsidP="006006BE">
      <w:pPr>
        <w:widowControl w:val="0"/>
        <w:spacing w:after="0"/>
        <w:ind w:left="102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 xml:space="preserve">- </w:t>
      </w:r>
      <w:r w:rsidRPr="00C81941">
        <w:rPr>
          <w:rFonts w:ascii="Times New Roman" w:eastAsia="NSimSun" w:hAnsi="Times New Roman" w:cs="Times New Roman"/>
          <w:kern w:val="2"/>
          <w:sz w:val="24"/>
          <w:szCs w:val="24"/>
          <w:lang w:bidi="hi-IN"/>
        </w:rPr>
        <w:t>poprzez odbieranie wystawionych ww. odpadów od</w:t>
      </w:r>
      <w:r w:rsidR="00C07268">
        <w:rPr>
          <w:rFonts w:ascii="Times New Roman" w:eastAsia="NSimSun" w:hAnsi="Times New Roman" w:cs="Times New Roman"/>
          <w:kern w:val="2"/>
          <w:sz w:val="24"/>
          <w:szCs w:val="24"/>
          <w:lang w:bidi="hi-IN"/>
        </w:rPr>
        <w:t xml:space="preserve"> właścicieli nieruchomości tj. </w:t>
      </w:r>
      <w:r w:rsidRPr="00C81941">
        <w:rPr>
          <w:rFonts w:ascii="Times New Roman" w:eastAsia="NSimSun" w:hAnsi="Times New Roman" w:cs="Times New Roman"/>
          <w:kern w:val="2"/>
          <w:sz w:val="24"/>
          <w:szCs w:val="24"/>
          <w:lang w:bidi="hi-IN"/>
        </w:rPr>
        <w:t>sprzed posesji w terminie ustalonym przez Zamawiającego z</w:t>
      </w:r>
      <w:r w:rsidR="00137A92">
        <w:rPr>
          <w:rFonts w:ascii="Times New Roman" w:eastAsia="NSimSun" w:hAnsi="Times New Roman" w:cs="Times New Roman"/>
          <w:kern w:val="2"/>
          <w:sz w:val="24"/>
          <w:szCs w:val="24"/>
          <w:lang w:bidi="hi-IN"/>
        </w:rPr>
        <w:t xml:space="preserve"> </w:t>
      </w:r>
      <w:r w:rsidR="00DF7C2C">
        <w:rPr>
          <w:rFonts w:ascii="Times New Roman" w:eastAsia="NSimSun" w:hAnsi="Times New Roman" w:cs="Times New Roman"/>
          <w:kern w:val="2"/>
          <w:sz w:val="24"/>
          <w:szCs w:val="24"/>
          <w:lang w:bidi="hi-IN"/>
        </w:rPr>
        <w:t>Wykonawcą</w:t>
      </w:r>
      <w:r w:rsidR="00137A92">
        <w:rPr>
          <w:rFonts w:ascii="Times New Roman" w:eastAsia="NSimSun" w:hAnsi="Times New Roman" w:cs="Times New Roman"/>
          <w:kern w:val="2"/>
          <w:sz w:val="24"/>
          <w:szCs w:val="24"/>
          <w:lang w:bidi="hi-IN"/>
        </w:rPr>
        <w:t xml:space="preserve"> </w:t>
      </w:r>
      <w:r w:rsidR="00137A92">
        <w:rPr>
          <w:rFonts w:ascii="Times New Roman" w:eastAsia="NSimSun" w:hAnsi="Times New Roman" w:cs="Times New Roman"/>
          <w:kern w:val="2"/>
          <w:sz w:val="24"/>
          <w:szCs w:val="24"/>
          <w:lang w:bidi="hi-IN"/>
        </w:rPr>
        <w:lastRenderedPageBreak/>
        <w:t xml:space="preserve">(jeden raz w roku, w terminie do 30 czerwca 2021 roku – jako zamówienie podstawowe oraz </w:t>
      </w:r>
      <w:r w:rsidR="004C2B05" w:rsidRPr="004C2B05">
        <w:rPr>
          <w:rFonts w:ascii="Times New Roman" w:eastAsia="NSimSun" w:hAnsi="Times New Roman" w:cs="Times New Roman"/>
          <w:kern w:val="2"/>
          <w:sz w:val="24"/>
          <w:szCs w:val="24"/>
          <w:lang w:bidi="hi-IN"/>
        </w:rPr>
        <w:t xml:space="preserve">Zamawiający przewiduje możliwość zastosowania prawa opcji poprzez </w:t>
      </w:r>
      <w:r w:rsidR="004C2B05">
        <w:rPr>
          <w:rFonts w:ascii="Times New Roman" w:eastAsia="NSimSun" w:hAnsi="Times New Roman" w:cs="Times New Roman"/>
          <w:kern w:val="2"/>
          <w:sz w:val="24"/>
          <w:szCs w:val="24"/>
          <w:lang w:bidi="hi-IN"/>
        </w:rPr>
        <w:t>zorganizowanie w terminie październik/ listopad 2021 drugiego terminu odbioru odpadów wskazanych w lit. a-j</w:t>
      </w:r>
      <w:r w:rsidR="004C2B05" w:rsidRPr="004C2B05">
        <w:rPr>
          <w:rFonts w:ascii="Times New Roman" w:eastAsia="NSimSun" w:hAnsi="Times New Roman" w:cs="Times New Roman"/>
          <w:kern w:val="2"/>
          <w:sz w:val="24"/>
          <w:szCs w:val="24"/>
          <w:lang w:bidi="hi-IN"/>
        </w:rPr>
        <w:t xml:space="preserve"> (zamówienie wynikające z realizacji przez Zamawiającego prawa opcj</w:t>
      </w:r>
      <w:r w:rsidR="004C2B05">
        <w:rPr>
          <w:rFonts w:ascii="Times New Roman" w:eastAsia="NSimSun" w:hAnsi="Times New Roman" w:cs="Times New Roman"/>
          <w:kern w:val="2"/>
          <w:sz w:val="24"/>
          <w:szCs w:val="24"/>
          <w:lang w:bidi="hi-IN"/>
        </w:rPr>
        <w:t>i) – Zamawiający poinformuje o skorzystaniu lub nieskorzystaniu z prawa opcji do 10 października 2021 roku);</w:t>
      </w:r>
    </w:p>
    <w:p w14:paraId="7A2305F3" w14:textId="77777777" w:rsidR="00096423" w:rsidRPr="002671FF" w:rsidRDefault="00096423" w:rsidP="00C81AFF">
      <w:pPr>
        <w:widowControl w:val="0"/>
        <w:numPr>
          <w:ilvl w:val="1"/>
          <w:numId w:val="38"/>
        </w:numPr>
        <w:spacing w:after="0"/>
        <w:ind w:left="643"/>
        <w:jc w:val="both"/>
        <w:rPr>
          <w:rFonts w:ascii="Times New Roman" w:eastAsia="NSimSun" w:hAnsi="Times New Roman" w:cs="Times New Roman"/>
          <w:color w:val="000000"/>
          <w:kern w:val="2"/>
          <w:sz w:val="24"/>
          <w:szCs w:val="24"/>
          <w:lang w:bidi="hi-IN"/>
        </w:rPr>
      </w:pPr>
      <w:r w:rsidRPr="002671FF">
        <w:rPr>
          <w:rFonts w:ascii="Times New Roman" w:eastAsia="NSimSun" w:hAnsi="Times New Roman" w:cs="Times New Roman"/>
          <w:color w:val="000000"/>
          <w:kern w:val="2"/>
          <w:sz w:val="24"/>
          <w:szCs w:val="24"/>
          <w:lang w:bidi="hi-IN"/>
        </w:rPr>
        <w:t>Wykonawca zobowiązany jest do wyposażenia budynku Apteki zlokalizowanej w miejscowości Domanice-Kolonia w specjalnie oznakowany pojemnik na przeterminowane leki pochodzące z gospodarstw domowych</w:t>
      </w:r>
      <w:r w:rsidR="00DF7C2C" w:rsidRPr="002671FF">
        <w:rPr>
          <w:rFonts w:ascii="Times New Roman" w:eastAsia="NSimSun" w:hAnsi="Times New Roman" w:cs="Times New Roman"/>
          <w:color w:val="000000"/>
          <w:kern w:val="2"/>
          <w:sz w:val="24"/>
          <w:szCs w:val="24"/>
          <w:lang w:bidi="hi-IN"/>
        </w:rPr>
        <w:t xml:space="preserve"> - o</w:t>
      </w:r>
      <w:r w:rsidRPr="002671FF">
        <w:rPr>
          <w:rFonts w:ascii="Times New Roman" w:eastAsia="NSimSun" w:hAnsi="Times New Roman" w:cs="Times New Roman"/>
          <w:color w:val="000000"/>
          <w:kern w:val="2"/>
          <w:sz w:val="24"/>
          <w:szCs w:val="24"/>
          <w:lang w:bidi="hi-IN"/>
        </w:rPr>
        <w:t>dpady te odbierane będą</w:t>
      </w:r>
      <w:r w:rsidR="00DF7C2C" w:rsidRPr="002671FF">
        <w:rPr>
          <w:rFonts w:ascii="Times New Roman" w:eastAsia="NSimSun" w:hAnsi="Times New Roman" w:cs="Times New Roman"/>
          <w:color w:val="000000"/>
          <w:kern w:val="2"/>
          <w:sz w:val="24"/>
          <w:szCs w:val="24"/>
          <w:lang w:bidi="hi-IN"/>
        </w:rPr>
        <w:t xml:space="preserve"> w </w:t>
      </w:r>
      <w:r w:rsidRPr="002671FF">
        <w:rPr>
          <w:rFonts w:ascii="Times New Roman" w:eastAsia="NSimSun" w:hAnsi="Times New Roman" w:cs="Times New Roman"/>
          <w:color w:val="000000"/>
          <w:kern w:val="2"/>
          <w:sz w:val="24"/>
          <w:szCs w:val="24"/>
          <w:lang w:bidi="hi-IN"/>
        </w:rPr>
        <w:t xml:space="preserve">ciągu 7 dni kalendarzowych od </w:t>
      </w:r>
      <w:r w:rsidR="00DF7C2C" w:rsidRPr="002671FF">
        <w:rPr>
          <w:rFonts w:ascii="Times New Roman" w:eastAsia="NSimSun" w:hAnsi="Times New Roman" w:cs="Times New Roman"/>
          <w:color w:val="000000"/>
          <w:kern w:val="2"/>
          <w:sz w:val="24"/>
          <w:szCs w:val="24"/>
          <w:lang w:bidi="hi-IN"/>
        </w:rPr>
        <w:t>zgłoszenia (pismo, e-mail</w:t>
      </w:r>
      <w:r w:rsidRPr="002671FF">
        <w:rPr>
          <w:rFonts w:ascii="Times New Roman" w:eastAsia="NSimSun" w:hAnsi="Times New Roman" w:cs="Times New Roman"/>
          <w:color w:val="000000"/>
          <w:kern w:val="2"/>
          <w:sz w:val="24"/>
          <w:szCs w:val="24"/>
          <w:lang w:bidi="hi-IN"/>
        </w:rPr>
        <w:t xml:space="preserve"> lub telefon do Wykonawcy)</w:t>
      </w:r>
      <w:r w:rsidR="00DF7C2C" w:rsidRPr="002671FF">
        <w:rPr>
          <w:rFonts w:ascii="Times New Roman" w:eastAsia="NSimSun" w:hAnsi="Times New Roman" w:cs="Times New Roman"/>
          <w:color w:val="000000"/>
          <w:kern w:val="2"/>
          <w:sz w:val="24"/>
          <w:szCs w:val="24"/>
          <w:lang w:bidi="hi-IN"/>
        </w:rPr>
        <w:t>;</w:t>
      </w:r>
      <w:r w:rsidRPr="002671FF">
        <w:rPr>
          <w:rFonts w:ascii="Times New Roman" w:eastAsia="NSimSun" w:hAnsi="Times New Roman" w:cs="Times New Roman"/>
          <w:color w:val="000000"/>
          <w:kern w:val="2"/>
          <w:sz w:val="24"/>
          <w:szCs w:val="24"/>
          <w:lang w:bidi="hi-IN"/>
        </w:rPr>
        <w:t xml:space="preserve"> </w:t>
      </w:r>
    </w:p>
    <w:p w14:paraId="2CA834E3"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dostarczy właścicielom nieruchomości zaakceptowany przez Zamawiającego szczegółowy harmonogram odbioru odpadów komunalny</w:t>
      </w:r>
      <w:r w:rsidR="00DF7C2C">
        <w:rPr>
          <w:rFonts w:ascii="Times New Roman" w:eastAsia="NSimSun" w:hAnsi="Times New Roman" w:cs="Times New Roman"/>
          <w:kern w:val="2"/>
          <w:sz w:val="24"/>
          <w:szCs w:val="24"/>
          <w:lang w:bidi="hi-IN"/>
        </w:rPr>
        <w:t>ch</w:t>
      </w:r>
      <w:r w:rsidR="00F40CA9">
        <w:rPr>
          <w:rFonts w:ascii="Times New Roman" w:eastAsia="NSimSun" w:hAnsi="Times New Roman" w:cs="Times New Roman"/>
          <w:kern w:val="2"/>
          <w:sz w:val="24"/>
          <w:szCs w:val="24"/>
          <w:lang w:bidi="hi-IN"/>
        </w:rPr>
        <w:t xml:space="preserve"> oraz ulotkę informującą o </w:t>
      </w:r>
      <w:r w:rsidRPr="00C81941">
        <w:rPr>
          <w:rFonts w:ascii="Times New Roman" w:eastAsia="NSimSun" w:hAnsi="Times New Roman" w:cs="Times New Roman"/>
          <w:kern w:val="2"/>
          <w:sz w:val="24"/>
          <w:szCs w:val="24"/>
          <w:lang w:bidi="hi-IN"/>
        </w:rPr>
        <w:t>prawidłowym sposobie segregowania odpadów komunalnych</w:t>
      </w:r>
      <w:r w:rsidR="00DF7C2C">
        <w:rPr>
          <w:rFonts w:ascii="Times New Roman" w:eastAsia="NSimSun" w:hAnsi="Times New Roman" w:cs="Times New Roman"/>
          <w:kern w:val="2"/>
          <w:sz w:val="24"/>
          <w:szCs w:val="24"/>
          <w:lang w:bidi="hi-IN"/>
        </w:rPr>
        <w:t>;</w:t>
      </w:r>
    </w:p>
    <w:p w14:paraId="4C01BAD0" w14:textId="77777777" w:rsidR="00096423" w:rsidRPr="00C81941" w:rsidRDefault="00DF7C2C"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w</w:t>
      </w:r>
      <w:r w:rsidR="00096423" w:rsidRPr="00C81941">
        <w:rPr>
          <w:rFonts w:ascii="Times New Roman" w:eastAsia="NSimSun" w:hAnsi="Times New Roman" w:cs="Times New Roman"/>
          <w:kern w:val="2"/>
          <w:sz w:val="24"/>
          <w:szCs w:val="24"/>
          <w:lang w:bidi="hi-IN"/>
        </w:rPr>
        <w:t xml:space="preserve">orki powinny być w kolorach wskazanych w </w:t>
      </w:r>
      <w:r>
        <w:rPr>
          <w:rFonts w:ascii="Times New Roman" w:eastAsia="NSimSun" w:hAnsi="Times New Roman" w:cs="Times New Roman"/>
          <w:kern w:val="2"/>
          <w:sz w:val="24"/>
          <w:szCs w:val="24"/>
          <w:lang w:bidi="hi-IN"/>
        </w:rPr>
        <w:t>pkt.</w:t>
      </w:r>
      <w:r w:rsidR="00096423" w:rsidRPr="00C81941">
        <w:rPr>
          <w:rFonts w:ascii="Times New Roman" w:eastAsia="NSimSun" w:hAnsi="Times New Roman" w:cs="Times New Roman"/>
          <w:kern w:val="2"/>
          <w:sz w:val="24"/>
          <w:szCs w:val="24"/>
          <w:lang w:bidi="hi-IN"/>
        </w:rPr>
        <w:t xml:space="preserve"> 2 i oznaczone informacją o rodzaju gromadzonych w nich odpadach, nazwą, adresem, numerem telefonu odbiorcy odpadów</w:t>
      </w:r>
      <w:r>
        <w:rPr>
          <w:rFonts w:ascii="Times New Roman" w:eastAsia="NSimSun" w:hAnsi="Times New Roman" w:cs="Times New Roman"/>
          <w:kern w:val="2"/>
          <w:sz w:val="24"/>
          <w:szCs w:val="24"/>
          <w:lang w:bidi="hi-IN"/>
        </w:rPr>
        <w:t>;</w:t>
      </w:r>
    </w:p>
    <w:p w14:paraId="796888F0" w14:textId="77777777" w:rsidR="00111699" w:rsidRDefault="00DF7C2C"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w</w:t>
      </w:r>
      <w:r w:rsidR="00096423" w:rsidRPr="00C81941">
        <w:rPr>
          <w:rFonts w:ascii="Times New Roman" w:eastAsia="NSimSun" w:hAnsi="Times New Roman" w:cs="Times New Roman"/>
          <w:kern w:val="2"/>
          <w:sz w:val="24"/>
          <w:szCs w:val="24"/>
          <w:lang w:bidi="hi-IN"/>
        </w:rPr>
        <w:t>orki należy przekazywać na bieżąco właścicielowi nieruchomości w systemie za każdy odebrany napełniony worek danej frakcji odpadów Wykonawca na posesji pozostawia worek pusty</w:t>
      </w:r>
      <w:r w:rsidR="00C07268">
        <w:rPr>
          <w:rFonts w:ascii="Times New Roman" w:eastAsia="NSimSun" w:hAnsi="Times New Roman" w:cs="Times New Roman"/>
          <w:kern w:val="2"/>
          <w:sz w:val="24"/>
          <w:szCs w:val="24"/>
          <w:lang w:bidi="hi-IN"/>
        </w:rPr>
        <w:t>;</w:t>
      </w:r>
      <w:r w:rsidR="00111699">
        <w:rPr>
          <w:rFonts w:ascii="Times New Roman" w:eastAsia="NSimSun" w:hAnsi="Times New Roman" w:cs="Times New Roman"/>
          <w:kern w:val="2"/>
          <w:sz w:val="24"/>
          <w:szCs w:val="24"/>
          <w:lang w:bidi="hi-IN"/>
        </w:rPr>
        <w:t xml:space="preserve"> </w:t>
      </w:r>
    </w:p>
    <w:p w14:paraId="3A5A550D" w14:textId="77777777" w:rsidR="00096423" w:rsidRPr="00C81941" w:rsidRDefault="00111699"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w</w:t>
      </w:r>
      <w:r w:rsidR="00096423" w:rsidRPr="00C81941">
        <w:rPr>
          <w:rFonts w:ascii="Times New Roman" w:eastAsia="NSimSun" w:hAnsi="Times New Roman" w:cs="Times New Roman"/>
          <w:kern w:val="2"/>
          <w:sz w:val="24"/>
          <w:szCs w:val="24"/>
          <w:lang w:bidi="hi-IN"/>
        </w:rPr>
        <w:t>orki dostarczane są na koszt Wykona</w:t>
      </w:r>
      <w:r>
        <w:rPr>
          <w:rFonts w:ascii="Times New Roman" w:eastAsia="NSimSun" w:hAnsi="Times New Roman" w:cs="Times New Roman"/>
          <w:kern w:val="2"/>
          <w:sz w:val="24"/>
          <w:szCs w:val="24"/>
          <w:lang w:bidi="hi-IN"/>
        </w:rPr>
        <w:t>wcy - w</w:t>
      </w:r>
      <w:r w:rsidR="00096423" w:rsidRPr="00C81941">
        <w:rPr>
          <w:rFonts w:ascii="Times New Roman" w:eastAsia="NSimSun" w:hAnsi="Times New Roman" w:cs="Times New Roman"/>
          <w:kern w:val="2"/>
          <w:sz w:val="24"/>
          <w:szCs w:val="24"/>
          <w:lang w:bidi="hi-IN"/>
        </w:rPr>
        <w:t xml:space="preserve"> przypadku dodatkowego zapotrzebowania na worki właściciel posesji będzie mógł po</w:t>
      </w:r>
      <w:r>
        <w:rPr>
          <w:rFonts w:ascii="Times New Roman" w:eastAsia="NSimSun" w:hAnsi="Times New Roman" w:cs="Times New Roman"/>
          <w:kern w:val="2"/>
          <w:sz w:val="24"/>
          <w:szCs w:val="24"/>
          <w:lang w:bidi="hi-IN"/>
        </w:rPr>
        <w:t>brać za darmo dodatkowe worki u </w:t>
      </w:r>
      <w:r w:rsidR="00096423" w:rsidRPr="00C81941">
        <w:rPr>
          <w:rFonts w:ascii="Times New Roman" w:eastAsia="NSimSun" w:hAnsi="Times New Roman" w:cs="Times New Roman"/>
          <w:kern w:val="2"/>
          <w:sz w:val="24"/>
          <w:szCs w:val="24"/>
          <w:lang w:bidi="hi-IN"/>
        </w:rPr>
        <w:t>Zamawiającego lub Wykonawcy</w:t>
      </w:r>
      <w:r w:rsidR="00C07268">
        <w:rPr>
          <w:rFonts w:ascii="Times New Roman" w:eastAsia="NSimSun" w:hAnsi="Times New Roman" w:cs="Times New Roman"/>
          <w:kern w:val="2"/>
          <w:sz w:val="24"/>
          <w:szCs w:val="24"/>
          <w:lang w:bidi="hi-IN"/>
        </w:rPr>
        <w:t>;</w:t>
      </w:r>
      <w:r w:rsidR="00096423" w:rsidRPr="00C81941">
        <w:rPr>
          <w:rFonts w:ascii="Times New Roman" w:eastAsia="NSimSun" w:hAnsi="Times New Roman" w:cs="Times New Roman"/>
          <w:kern w:val="2"/>
          <w:sz w:val="24"/>
          <w:szCs w:val="24"/>
          <w:lang w:bidi="hi-IN"/>
        </w:rPr>
        <w:t xml:space="preserve"> </w:t>
      </w:r>
    </w:p>
    <w:p w14:paraId="367DA2EC"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zobowiązany jest do dostarczenia do Zamawiającego worków do selektywnego zbierania odpadów oraz worków do zbiorki odpadów mieszanych, które będą wydawane mieszkańcom w ilościach zapewniających ciągłość funkcjonowania syst</w:t>
      </w:r>
      <w:r w:rsidR="00C07268">
        <w:rPr>
          <w:rFonts w:ascii="Times New Roman" w:eastAsia="NSimSun" w:hAnsi="Times New Roman" w:cs="Times New Roman"/>
          <w:kern w:val="2"/>
          <w:sz w:val="24"/>
          <w:szCs w:val="24"/>
          <w:lang w:bidi="hi-IN"/>
        </w:rPr>
        <w:t>emu zbiorki odpadów komunalnych - d</w:t>
      </w:r>
      <w:r w:rsidRPr="00C81941">
        <w:rPr>
          <w:rFonts w:ascii="Times New Roman" w:eastAsia="NSimSun" w:hAnsi="Times New Roman" w:cs="Times New Roman"/>
          <w:kern w:val="2"/>
          <w:sz w:val="24"/>
          <w:szCs w:val="24"/>
          <w:lang w:bidi="hi-IN"/>
        </w:rPr>
        <w:t>o dnia 1 stycznia 202</w:t>
      </w:r>
      <w:r>
        <w:rPr>
          <w:rFonts w:ascii="Times New Roman" w:eastAsia="NSimSun" w:hAnsi="Times New Roman" w:cs="Times New Roman"/>
          <w:kern w:val="2"/>
          <w:sz w:val="24"/>
          <w:szCs w:val="24"/>
          <w:lang w:bidi="hi-IN"/>
        </w:rPr>
        <w:t>1</w:t>
      </w:r>
      <w:r w:rsidRPr="00C81941">
        <w:rPr>
          <w:rFonts w:ascii="Times New Roman" w:eastAsia="NSimSun" w:hAnsi="Times New Roman" w:cs="Times New Roman"/>
          <w:kern w:val="2"/>
          <w:sz w:val="24"/>
          <w:szCs w:val="24"/>
          <w:lang w:bidi="hi-IN"/>
        </w:rPr>
        <w:t xml:space="preserve"> roku należy dostarczyć po 100 kompletów worków na odpady segregowane i na odpady zmieszane do Urzędu Gminy Domanice</w:t>
      </w:r>
      <w:r w:rsidR="00C07268">
        <w:rPr>
          <w:rFonts w:ascii="Times New Roman" w:eastAsia="NSimSun" w:hAnsi="Times New Roman" w:cs="Times New Roman"/>
          <w:kern w:val="2"/>
          <w:sz w:val="24"/>
          <w:szCs w:val="24"/>
          <w:lang w:bidi="hi-IN"/>
        </w:rPr>
        <w:t>;</w:t>
      </w:r>
      <w:r w:rsidRPr="00C81941">
        <w:rPr>
          <w:rFonts w:ascii="Times New Roman" w:eastAsia="NSimSun" w:hAnsi="Times New Roman" w:cs="Times New Roman"/>
          <w:kern w:val="2"/>
          <w:sz w:val="24"/>
          <w:szCs w:val="24"/>
          <w:lang w:bidi="hi-IN"/>
        </w:rPr>
        <w:t xml:space="preserve"> </w:t>
      </w:r>
    </w:p>
    <w:p w14:paraId="0CE0115A" w14:textId="77777777" w:rsidR="00C07268" w:rsidRPr="00F40CA9"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F40CA9">
        <w:rPr>
          <w:rFonts w:ascii="Times New Roman" w:eastAsia="NSimSun" w:hAnsi="Times New Roman" w:cs="Times New Roman"/>
          <w:kern w:val="2"/>
          <w:sz w:val="24"/>
          <w:szCs w:val="24"/>
          <w:lang w:bidi="hi-IN"/>
        </w:rPr>
        <w:t>Wykonawca</w:t>
      </w:r>
      <w:r w:rsidR="00C07268" w:rsidRPr="00F40CA9">
        <w:rPr>
          <w:rFonts w:ascii="Times New Roman" w:eastAsia="NSimSun" w:hAnsi="Times New Roman" w:cs="Times New Roman"/>
          <w:kern w:val="2"/>
          <w:sz w:val="24"/>
          <w:szCs w:val="24"/>
          <w:lang w:bidi="hi-IN"/>
        </w:rPr>
        <w:t>,</w:t>
      </w:r>
      <w:r w:rsidRPr="00F40CA9">
        <w:rPr>
          <w:rFonts w:ascii="Times New Roman" w:eastAsia="NSimSun" w:hAnsi="Times New Roman" w:cs="Times New Roman"/>
          <w:kern w:val="2"/>
          <w:sz w:val="24"/>
          <w:szCs w:val="24"/>
          <w:lang w:bidi="hi-IN"/>
        </w:rPr>
        <w:t xml:space="preserve"> w dniu odbioru odpadów komunalnych od właścicieli nieruchomości</w:t>
      </w:r>
      <w:r w:rsidR="00C07268" w:rsidRPr="00F40CA9">
        <w:rPr>
          <w:rFonts w:ascii="Times New Roman" w:eastAsia="NSimSun" w:hAnsi="Times New Roman" w:cs="Times New Roman"/>
          <w:kern w:val="2"/>
          <w:sz w:val="24"/>
          <w:szCs w:val="24"/>
          <w:lang w:bidi="hi-IN"/>
        </w:rPr>
        <w:t>,</w:t>
      </w:r>
      <w:r w:rsidRPr="00F40CA9">
        <w:rPr>
          <w:rFonts w:ascii="Times New Roman" w:eastAsia="NSimSun" w:hAnsi="Times New Roman" w:cs="Times New Roman"/>
          <w:kern w:val="2"/>
          <w:sz w:val="24"/>
          <w:szCs w:val="24"/>
          <w:lang w:bidi="hi-IN"/>
        </w:rPr>
        <w:t xml:space="preserve"> ma obowiązek sprawdzić przyjmowane odpady po</w:t>
      </w:r>
      <w:r w:rsidR="00C07268" w:rsidRPr="00F40CA9">
        <w:rPr>
          <w:rFonts w:ascii="Times New Roman" w:eastAsia="NSimSun" w:hAnsi="Times New Roman" w:cs="Times New Roman"/>
          <w:kern w:val="2"/>
          <w:sz w:val="24"/>
          <w:szCs w:val="24"/>
          <w:lang w:bidi="hi-IN"/>
        </w:rPr>
        <w:t xml:space="preserve">d kątem selektywnej zbiórki - </w:t>
      </w:r>
      <w:r w:rsidRPr="00F40CA9">
        <w:rPr>
          <w:rFonts w:ascii="Times New Roman" w:eastAsia="NSimSun" w:hAnsi="Times New Roman" w:cs="Times New Roman"/>
          <w:kern w:val="2"/>
          <w:sz w:val="24"/>
          <w:szCs w:val="24"/>
          <w:lang w:bidi="hi-IN"/>
        </w:rPr>
        <w:t xml:space="preserve"> </w:t>
      </w:r>
      <w:r w:rsidR="00C07268" w:rsidRPr="00F40CA9">
        <w:rPr>
          <w:rFonts w:ascii="Times New Roman" w:eastAsia="NSimSun" w:hAnsi="Times New Roman" w:cs="Times New Roman"/>
          <w:kern w:val="2"/>
          <w:sz w:val="24"/>
          <w:szCs w:val="24"/>
          <w:lang w:bidi="hi-IN"/>
        </w:rPr>
        <w:t>w </w:t>
      </w:r>
      <w:r w:rsidRPr="00F40CA9">
        <w:rPr>
          <w:rFonts w:ascii="Times New Roman" w:eastAsia="NSimSun" w:hAnsi="Times New Roman" w:cs="Times New Roman"/>
          <w:kern w:val="2"/>
          <w:sz w:val="24"/>
          <w:szCs w:val="24"/>
          <w:lang w:bidi="hi-IN"/>
        </w:rPr>
        <w:t>przypadku stwierdzenia nieprawidłowej segregacji, Wykonawca niezwł</w:t>
      </w:r>
      <w:r w:rsidR="00C07268" w:rsidRPr="00F40CA9">
        <w:rPr>
          <w:rFonts w:ascii="Times New Roman" w:eastAsia="NSimSun" w:hAnsi="Times New Roman" w:cs="Times New Roman"/>
          <w:kern w:val="2"/>
          <w:sz w:val="24"/>
          <w:szCs w:val="24"/>
          <w:lang w:bidi="hi-IN"/>
        </w:rPr>
        <w:t>ocznie zawiadomi Zamawiającego;</w:t>
      </w:r>
    </w:p>
    <w:p w14:paraId="0B066677" w14:textId="5539A706" w:rsidR="00F40CA9" w:rsidRDefault="00F40CA9" w:rsidP="00C81AFF">
      <w:pPr>
        <w:widowControl w:val="0"/>
        <w:numPr>
          <w:ilvl w:val="1"/>
          <w:numId w:val="38"/>
        </w:numPr>
        <w:spacing w:after="0"/>
        <w:ind w:left="587"/>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 xml:space="preserve">zamówienie obejmuje także </w:t>
      </w:r>
      <w:r w:rsidRPr="00C81941">
        <w:rPr>
          <w:rFonts w:ascii="Times New Roman" w:eastAsia="NSimSun" w:hAnsi="Times New Roman" w:cs="Times New Roman"/>
          <w:kern w:val="2"/>
          <w:sz w:val="24"/>
          <w:szCs w:val="24"/>
          <w:lang w:bidi="hi-IN"/>
        </w:rPr>
        <w:t xml:space="preserve">transport </w:t>
      </w:r>
      <w:r>
        <w:rPr>
          <w:rFonts w:ascii="Times New Roman" w:eastAsia="NSimSun" w:hAnsi="Times New Roman" w:cs="Times New Roman"/>
          <w:kern w:val="2"/>
          <w:sz w:val="24"/>
          <w:szCs w:val="24"/>
          <w:lang w:bidi="hi-IN"/>
        </w:rPr>
        <w:t>odpadów</w:t>
      </w:r>
      <w:r w:rsidRPr="00C81941">
        <w:rPr>
          <w:rFonts w:ascii="Times New Roman" w:eastAsia="NSimSun" w:hAnsi="Times New Roman" w:cs="Times New Roman"/>
          <w:kern w:val="2"/>
          <w:sz w:val="24"/>
          <w:szCs w:val="24"/>
          <w:lang w:bidi="hi-IN"/>
        </w:rPr>
        <w:t xml:space="preserve"> do instalacji</w:t>
      </w:r>
      <w:r>
        <w:rPr>
          <w:rFonts w:ascii="Times New Roman" w:eastAsia="NSimSun" w:hAnsi="Times New Roman" w:cs="Times New Roman"/>
          <w:kern w:val="2"/>
          <w:sz w:val="24"/>
          <w:szCs w:val="24"/>
          <w:lang w:bidi="hi-IN"/>
        </w:rPr>
        <w:t>, która znajduje się przy ul. </w:t>
      </w:r>
      <w:proofErr w:type="spellStart"/>
      <w:r>
        <w:rPr>
          <w:rFonts w:ascii="Times New Roman" w:eastAsia="NSimSun" w:hAnsi="Times New Roman" w:cs="Times New Roman"/>
          <w:kern w:val="2"/>
          <w:sz w:val="24"/>
          <w:szCs w:val="24"/>
          <w:lang w:bidi="hi-IN"/>
        </w:rPr>
        <w:t>Sokołowskej</w:t>
      </w:r>
      <w:proofErr w:type="spellEnd"/>
      <w:r w:rsidRPr="00C07268">
        <w:rPr>
          <w:rFonts w:ascii="Times New Roman" w:eastAsia="NSimSun" w:hAnsi="Times New Roman" w:cs="Times New Roman"/>
          <w:kern w:val="2"/>
          <w:sz w:val="24"/>
          <w:szCs w:val="24"/>
          <w:lang w:bidi="hi-IN"/>
        </w:rPr>
        <w:t xml:space="preserve"> 2, 08-125 Wola Suchożebrska</w:t>
      </w:r>
      <w:r>
        <w:rPr>
          <w:rFonts w:ascii="Times New Roman" w:eastAsia="NSimSun" w:hAnsi="Times New Roman" w:cs="Times New Roman"/>
          <w:kern w:val="2"/>
          <w:sz w:val="24"/>
          <w:szCs w:val="24"/>
          <w:lang w:bidi="hi-IN"/>
        </w:rPr>
        <w:t xml:space="preserve"> – w zakresie odpadów wskazanych w ust. 4 pkt 3 lub do</w:t>
      </w:r>
      <w:r w:rsidR="00EB2FBB">
        <w:rPr>
          <w:rFonts w:ascii="Times New Roman" w:eastAsia="NSimSun" w:hAnsi="Times New Roman" w:cs="Times New Roman"/>
          <w:kern w:val="2"/>
          <w:sz w:val="24"/>
          <w:szCs w:val="24"/>
          <w:lang w:bidi="hi-IN"/>
        </w:rPr>
        <w:t xml:space="preserve"> innej </w:t>
      </w:r>
      <w:r>
        <w:rPr>
          <w:rFonts w:ascii="Times New Roman" w:eastAsia="NSimSun" w:hAnsi="Times New Roman" w:cs="Times New Roman"/>
          <w:kern w:val="2"/>
          <w:sz w:val="24"/>
          <w:szCs w:val="24"/>
          <w:lang w:bidi="hi-IN"/>
        </w:rPr>
        <w:t xml:space="preserve">instalacji </w:t>
      </w:r>
      <w:r w:rsidR="00EB2FBB">
        <w:rPr>
          <w:rFonts w:ascii="Times New Roman" w:eastAsia="NSimSun" w:hAnsi="Times New Roman" w:cs="Times New Roman"/>
          <w:kern w:val="2"/>
          <w:sz w:val="24"/>
          <w:szCs w:val="24"/>
          <w:lang w:bidi="hi-IN"/>
        </w:rPr>
        <w:t>wybranej przez Wykonawcę  (na koszt wykonawcy) – w </w:t>
      </w:r>
      <w:r>
        <w:rPr>
          <w:rFonts w:ascii="Times New Roman" w:eastAsia="NSimSun" w:hAnsi="Times New Roman" w:cs="Times New Roman"/>
          <w:kern w:val="2"/>
          <w:sz w:val="24"/>
          <w:szCs w:val="24"/>
          <w:lang w:bidi="hi-IN"/>
        </w:rPr>
        <w:t>zakresie od</w:t>
      </w:r>
      <w:r w:rsidR="00794D11">
        <w:rPr>
          <w:rFonts w:ascii="Times New Roman" w:eastAsia="NSimSun" w:hAnsi="Times New Roman" w:cs="Times New Roman"/>
          <w:kern w:val="2"/>
          <w:sz w:val="24"/>
          <w:szCs w:val="24"/>
          <w:lang w:bidi="hi-IN"/>
        </w:rPr>
        <w:t>padów wskazanych w ust. 4 pkt 4;</w:t>
      </w:r>
    </w:p>
    <w:p w14:paraId="0F95A2A0" w14:textId="77777777" w:rsidR="00096423" w:rsidRPr="00F40CA9" w:rsidRDefault="00096423" w:rsidP="00C81AFF">
      <w:pPr>
        <w:widowControl w:val="0"/>
        <w:numPr>
          <w:ilvl w:val="1"/>
          <w:numId w:val="38"/>
        </w:numPr>
        <w:spacing w:after="0"/>
        <w:ind w:left="643"/>
        <w:jc w:val="both"/>
        <w:rPr>
          <w:rFonts w:ascii="Times New Roman" w:eastAsia="NSimSun" w:hAnsi="Times New Roman" w:cs="Times New Roman"/>
          <w:b/>
          <w:kern w:val="2"/>
          <w:sz w:val="24"/>
          <w:szCs w:val="24"/>
          <w:u w:val="single"/>
          <w:lang w:bidi="hi-IN"/>
        </w:rPr>
      </w:pPr>
      <w:r w:rsidRPr="00F40CA9">
        <w:rPr>
          <w:rFonts w:ascii="Times New Roman" w:eastAsia="NSimSun" w:hAnsi="Times New Roman" w:cs="Times New Roman"/>
          <w:b/>
          <w:kern w:val="2"/>
          <w:sz w:val="24"/>
          <w:szCs w:val="24"/>
          <w:u w:val="single"/>
          <w:lang w:bidi="hi-IN"/>
        </w:rPr>
        <w:t xml:space="preserve">Wykonawca, przed zakwalifikowaniem odpadów segregowanych do zmieszanych, wynikającym z niedopełnienia przez mieszkańców obowiązku selektywnego zbierania odpadów komunalnych, sporządza na tą okoliczność dokumentację identyfikującą właściciela nieruchomości (notatkę, oświadczenie osoby odbierającej, fotografię, informację z datą i adresem nieruchomości), umożliwiającą wydanie przez </w:t>
      </w:r>
      <w:r w:rsidRPr="00F40CA9">
        <w:rPr>
          <w:rFonts w:ascii="Times New Roman" w:eastAsia="NSimSun" w:hAnsi="Times New Roman" w:cs="Times New Roman"/>
          <w:b/>
          <w:kern w:val="2"/>
          <w:sz w:val="24"/>
          <w:szCs w:val="24"/>
          <w:u w:val="single"/>
          <w:lang w:bidi="hi-IN"/>
        </w:rPr>
        <w:lastRenderedPageBreak/>
        <w:t>Zamawiającego decyzji administracyjnej naliczającej z</w:t>
      </w:r>
      <w:r w:rsidR="00C07268" w:rsidRPr="00F40CA9">
        <w:rPr>
          <w:rFonts w:ascii="Times New Roman" w:eastAsia="NSimSun" w:hAnsi="Times New Roman" w:cs="Times New Roman"/>
          <w:b/>
          <w:kern w:val="2"/>
          <w:sz w:val="24"/>
          <w:szCs w:val="24"/>
          <w:u w:val="single"/>
          <w:lang w:bidi="hi-IN"/>
        </w:rPr>
        <w:t>mianę wysokości opłaty;</w:t>
      </w:r>
    </w:p>
    <w:p w14:paraId="7A8C7ADC" w14:textId="77777777" w:rsidR="00096423" w:rsidRPr="00EB2FBB"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zobowiązuje się do prowadzenia wszelkiej dokumentacji związanej z realizacją zamówienia i sporządzania sprawozdań wymaganych przez przepisy prawa powsze</w:t>
      </w:r>
      <w:r w:rsidR="009C5BF2">
        <w:rPr>
          <w:rFonts w:ascii="Times New Roman" w:eastAsia="NSimSun" w:hAnsi="Times New Roman" w:cs="Times New Roman"/>
          <w:kern w:val="2"/>
          <w:sz w:val="24"/>
          <w:szCs w:val="24"/>
          <w:lang w:bidi="hi-IN"/>
        </w:rPr>
        <w:t xml:space="preserve">chnie </w:t>
      </w:r>
      <w:r w:rsidR="009C5BF2" w:rsidRPr="00EB2FBB">
        <w:rPr>
          <w:rFonts w:ascii="Times New Roman" w:eastAsia="NSimSun" w:hAnsi="Times New Roman" w:cs="Times New Roman"/>
          <w:kern w:val="2"/>
          <w:sz w:val="24"/>
          <w:szCs w:val="24"/>
          <w:lang w:bidi="hi-IN"/>
        </w:rPr>
        <w:t>obowiązującego;</w:t>
      </w:r>
    </w:p>
    <w:p w14:paraId="7A524699" w14:textId="77777777" w:rsidR="00096423" w:rsidRPr="00EB2FBB" w:rsidRDefault="007352AD"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EB2FBB">
        <w:rPr>
          <w:rFonts w:ascii="Times New Roman" w:eastAsia="NSimSun" w:hAnsi="Times New Roman" w:cs="Times New Roman"/>
          <w:kern w:val="2"/>
          <w:sz w:val="24"/>
          <w:szCs w:val="24"/>
          <w:lang w:bidi="hi-IN"/>
        </w:rPr>
        <w:t>p</w:t>
      </w:r>
      <w:r w:rsidR="00096423" w:rsidRPr="00EB2FBB">
        <w:rPr>
          <w:rFonts w:ascii="Times New Roman" w:eastAsia="NSimSun" w:hAnsi="Times New Roman" w:cs="Times New Roman"/>
          <w:kern w:val="2"/>
          <w:sz w:val="24"/>
          <w:szCs w:val="24"/>
          <w:lang w:bidi="hi-IN"/>
        </w:rPr>
        <w:t>o zakończeniu danego miesiąca, Wykonawca przekłada Zamawiającemu raport miesięczny zawierający informację o ilości odebranych odpadów z podziałem na poszczególne frakcje</w:t>
      </w:r>
      <w:r w:rsidR="00F74672" w:rsidRPr="00EB2FBB">
        <w:rPr>
          <w:rFonts w:ascii="Times New Roman" w:eastAsia="NSimSun" w:hAnsi="Times New Roman" w:cs="Times New Roman"/>
          <w:kern w:val="2"/>
          <w:sz w:val="24"/>
          <w:szCs w:val="24"/>
          <w:lang w:bidi="hi-IN"/>
        </w:rPr>
        <w:t xml:space="preserve"> (kody odpadów)</w:t>
      </w:r>
      <w:r w:rsidRPr="00EB2FBB">
        <w:rPr>
          <w:rFonts w:ascii="Times New Roman" w:eastAsia="NSimSun" w:hAnsi="Times New Roman" w:cs="Times New Roman"/>
          <w:kern w:val="2"/>
          <w:sz w:val="24"/>
          <w:szCs w:val="24"/>
          <w:lang w:bidi="hi-IN"/>
        </w:rPr>
        <w:t>;</w:t>
      </w:r>
      <w:r w:rsidR="00096423" w:rsidRPr="00EB2FBB">
        <w:rPr>
          <w:rFonts w:ascii="Times New Roman" w:eastAsia="NSimSun" w:hAnsi="Times New Roman" w:cs="Times New Roman"/>
          <w:kern w:val="2"/>
          <w:sz w:val="24"/>
          <w:szCs w:val="24"/>
          <w:lang w:bidi="hi-IN"/>
        </w:rPr>
        <w:t xml:space="preserve"> </w:t>
      </w:r>
    </w:p>
    <w:p w14:paraId="416B6560" w14:textId="77777777" w:rsidR="00096423" w:rsidRPr="00EB2FBB"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EB2FBB">
        <w:rPr>
          <w:rFonts w:ascii="Times New Roman" w:eastAsia="NSimSun" w:hAnsi="Times New Roman" w:cs="Times New Roman"/>
          <w:kern w:val="2"/>
          <w:sz w:val="24"/>
          <w:szCs w:val="24"/>
          <w:lang w:bidi="hi-IN"/>
        </w:rPr>
        <w:t xml:space="preserve">Wykonawca do 10 dnia każdego miesiąca przekazuje Zamawiającemu dowody potwierdzenia wykonania usługi tj. karty przekazania odpadów </w:t>
      </w:r>
      <w:r w:rsidR="007352AD" w:rsidRPr="00EB2FBB">
        <w:rPr>
          <w:rFonts w:ascii="Times New Roman" w:eastAsia="NSimSun" w:hAnsi="Times New Roman" w:cs="Times New Roman"/>
          <w:kern w:val="2"/>
          <w:sz w:val="24"/>
          <w:szCs w:val="24"/>
          <w:lang w:bidi="hi-IN"/>
        </w:rPr>
        <w:t>-</w:t>
      </w:r>
      <w:r w:rsidRPr="00EB2FBB">
        <w:rPr>
          <w:rFonts w:ascii="Times New Roman" w:eastAsia="NSimSun" w:hAnsi="Times New Roman" w:cs="Times New Roman"/>
          <w:kern w:val="2"/>
          <w:sz w:val="24"/>
          <w:szCs w:val="24"/>
          <w:lang w:bidi="hi-IN"/>
        </w:rPr>
        <w:t xml:space="preserve"> Wykonawca ma obowiązek prowadzenia kart ewidencji odpadów zgodnie z </w:t>
      </w:r>
      <w:r w:rsidR="007352AD" w:rsidRPr="00EB2FBB">
        <w:rPr>
          <w:rFonts w:ascii="Times New Roman" w:eastAsia="NSimSun" w:hAnsi="Times New Roman" w:cs="Times New Roman"/>
          <w:kern w:val="2"/>
          <w:sz w:val="24"/>
          <w:szCs w:val="24"/>
          <w:lang w:bidi="hi-IN"/>
        </w:rPr>
        <w:t>obowiązującymi przepisami;</w:t>
      </w:r>
    </w:p>
    <w:p w14:paraId="501CEF36" w14:textId="77777777" w:rsidR="006826BF" w:rsidRPr="00EB2FBB" w:rsidRDefault="006826BF"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EB2FBB">
        <w:rPr>
          <w:rFonts w:ascii="Times New Roman" w:eastAsia="NSimSun" w:hAnsi="Times New Roman" w:cs="Times New Roman"/>
          <w:kern w:val="2"/>
          <w:sz w:val="24"/>
          <w:szCs w:val="24"/>
          <w:lang w:bidi="hi-IN"/>
        </w:rPr>
        <w:t xml:space="preserve">w przypadku odpadów komunalnych, o </w:t>
      </w:r>
      <w:r w:rsidR="00350E4F" w:rsidRPr="00EB2FBB">
        <w:rPr>
          <w:rFonts w:ascii="Times New Roman" w:eastAsia="NSimSun" w:hAnsi="Times New Roman" w:cs="Times New Roman"/>
          <w:kern w:val="2"/>
          <w:sz w:val="24"/>
          <w:szCs w:val="24"/>
          <w:lang w:bidi="hi-IN"/>
        </w:rPr>
        <w:t>których mowa w ust. 4 pkt 5</w:t>
      </w:r>
      <w:r w:rsidRPr="00EB2FBB">
        <w:rPr>
          <w:rFonts w:ascii="Times New Roman" w:eastAsia="NSimSun" w:hAnsi="Times New Roman" w:cs="Times New Roman"/>
          <w:kern w:val="2"/>
          <w:sz w:val="24"/>
          <w:szCs w:val="24"/>
          <w:lang w:bidi="hi-IN"/>
        </w:rPr>
        <w:t>, Wykonawca do 10 dnia każdego miesiąca przekazuje Zamawiającemu dowody potwierdzenia wykonania usługi tj. karty przekazania odpadów i oświadczenia potwierdzające przekazania w/w odpadów do unieszkodliwienia, recyklingu lub przygotowania do ponownego użycia;</w:t>
      </w:r>
    </w:p>
    <w:p w14:paraId="0111D492" w14:textId="77777777" w:rsidR="00350E4F" w:rsidRDefault="00350E4F"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 xml:space="preserve">obowiązki wskazane w pkt </w:t>
      </w:r>
      <w:r w:rsidR="00EB2FBB">
        <w:rPr>
          <w:rFonts w:ascii="Times New Roman" w:eastAsia="NSimSun" w:hAnsi="Times New Roman" w:cs="Times New Roman"/>
          <w:kern w:val="2"/>
          <w:sz w:val="24"/>
          <w:szCs w:val="24"/>
          <w:lang w:bidi="hi-IN"/>
        </w:rPr>
        <w:t>16-18</w:t>
      </w:r>
      <w:r>
        <w:rPr>
          <w:rFonts w:ascii="Times New Roman" w:eastAsia="NSimSun" w:hAnsi="Times New Roman" w:cs="Times New Roman"/>
          <w:kern w:val="2"/>
          <w:sz w:val="24"/>
          <w:szCs w:val="24"/>
          <w:lang w:bidi="hi-IN"/>
        </w:rPr>
        <w:t>, tj. przekazanie danych o ilości odebranych lub zagospodarowan</w:t>
      </w:r>
      <w:r w:rsidR="003E094A">
        <w:rPr>
          <w:rFonts w:ascii="Times New Roman" w:eastAsia="NSimSun" w:hAnsi="Times New Roman" w:cs="Times New Roman"/>
          <w:kern w:val="2"/>
          <w:sz w:val="24"/>
          <w:szCs w:val="24"/>
          <w:lang w:bidi="hi-IN"/>
        </w:rPr>
        <w:t>ych odpadów za miesiąc grudzień</w:t>
      </w:r>
      <w:r>
        <w:rPr>
          <w:rFonts w:ascii="Times New Roman" w:eastAsia="NSimSun" w:hAnsi="Times New Roman" w:cs="Times New Roman"/>
          <w:kern w:val="2"/>
          <w:sz w:val="24"/>
          <w:szCs w:val="24"/>
          <w:lang w:bidi="hi-IN"/>
        </w:rPr>
        <w:t xml:space="preserve"> </w:t>
      </w:r>
      <w:r w:rsidR="00F40CA9">
        <w:rPr>
          <w:rFonts w:ascii="Times New Roman" w:eastAsia="NSimSun" w:hAnsi="Times New Roman" w:cs="Times New Roman"/>
          <w:kern w:val="2"/>
          <w:sz w:val="24"/>
          <w:szCs w:val="24"/>
          <w:lang w:bidi="hi-IN"/>
        </w:rPr>
        <w:t>oraz wystawioną fakturę</w:t>
      </w:r>
      <w:r>
        <w:rPr>
          <w:rFonts w:ascii="Times New Roman" w:eastAsia="NSimSun" w:hAnsi="Times New Roman" w:cs="Times New Roman"/>
          <w:kern w:val="2"/>
          <w:sz w:val="24"/>
          <w:szCs w:val="24"/>
          <w:lang w:bidi="hi-IN"/>
        </w:rPr>
        <w:t xml:space="preserve"> za wykonane usługi w grudniu 2021 roku, </w:t>
      </w:r>
      <w:r w:rsidR="00F40CA9">
        <w:rPr>
          <w:rFonts w:ascii="Times New Roman" w:eastAsia="NSimSun" w:hAnsi="Times New Roman" w:cs="Times New Roman"/>
          <w:kern w:val="2"/>
          <w:sz w:val="24"/>
          <w:szCs w:val="24"/>
          <w:lang w:bidi="hi-IN"/>
        </w:rPr>
        <w:t>Wykonawca prześlę do Zamawiającego w terminie do 20 grudnia 2021 roku;</w:t>
      </w:r>
    </w:p>
    <w:p w14:paraId="2414925F"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ponosi pełną odpowiedzialność za wszystkie zniszczenia, uszkodzenia i szkody w majątku u Zamawiającego lub właścicieli nieruchomości położonych na terenie Gminy Domanice powstałe podczas i w związku z r</w:t>
      </w:r>
      <w:r w:rsidR="007352AD">
        <w:rPr>
          <w:rFonts w:ascii="Times New Roman" w:eastAsia="NSimSun" w:hAnsi="Times New Roman" w:cs="Times New Roman"/>
          <w:kern w:val="2"/>
          <w:sz w:val="24"/>
          <w:szCs w:val="24"/>
          <w:lang w:bidi="hi-IN"/>
        </w:rPr>
        <w:t>ealizacją przedmiotu zamówienia;</w:t>
      </w:r>
      <w:r w:rsidRPr="00C81941">
        <w:rPr>
          <w:rFonts w:ascii="Times New Roman" w:eastAsia="NSimSun" w:hAnsi="Times New Roman" w:cs="Times New Roman"/>
          <w:kern w:val="2"/>
          <w:sz w:val="24"/>
          <w:szCs w:val="24"/>
          <w:lang w:bidi="hi-IN"/>
        </w:rPr>
        <w:t xml:space="preserve">  </w:t>
      </w:r>
    </w:p>
    <w:p w14:paraId="44401C3B"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zobowiązany jest do przekazywania odebranych zmieszanych odpadów komunalnych oraz odpadów zebranych w sposób selektywny do odpowiednich instalacji, zgodnie z przepisami prawa powszec</w:t>
      </w:r>
      <w:r w:rsidR="007352AD">
        <w:rPr>
          <w:rFonts w:ascii="Times New Roman" w:eastAsia="NSimSun" w:hAnsi="Times New Roman" w:cs="Times New Roman"/>
          <w:kern w:val="2"/>
          <w:sz w:val="24"/>
          <w:szCs w:val="24"/>
          <w:lang w:bidi="hi-IN"/>
        </w:rPr>
        <w:t>hnie obowiązującego;</w:t>
      </w:r>
    </w:p>
    <w:p w14:paraId="6A87E0FB"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obowiązany jest do opróżniania pojemników znajdujących się przy wiatach przystankowych oraz innych miejsc użyteczności publicznej na których znajduje się pojemnik na odpady komunalne</w:t>
      </w:r>
      <w:r w:rsidR="007352AD">
        <w:rPr>
          <w:rFonts w:ascii="Times New Roman" w:eastAsia="NSimSun" w:hAnsi="Times New Roman" w:cs="Times New Roman"/>
          <w:kern w:val="2"/>
          <w:sz w:val="24"/>
          <w:szCs w:val="24"/>
          <w:lang w:bidi="hi-IN"/>
        </w:rPr>
        <w:t>;</w:t>
      </w:r>
    </w:p>
    <w:p w14:paraId="79CEE1BC" w14:textId="77777777" w:rsidR="00096423" w:rsidRPr="00C81941" w:rsidRDefault="007352AD"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p</w:t>
      </w:r>
      <w:r w:rsidR="00096423" w:rsidRPr="00C81941">
        <w:rPr>
          <w:rFonts w:ascii="Times New Roman" w:eastAsia="NSimSun" w:hAnsi="Times New Roman" w:cs="Times New Roman"/>
          <w:kern w:val="2"/>
          <w:sz w:val="24"/>
          <w:szCs w:val="24"/>
          <w:lang w:bidi="hi-IN"/>
        </w:rPr>
        <w:t xml:space="preserve">rzed rozpoczęciem realizacji umowy Wykonawca wskaże Zamawiającemu na piśmie koordynatora (osobę odpowiedzialną tj. imię i nazwisko, telefon i adres e-mail), do bezpośredniego kontaktu z </w:t>
      </w:r>
      <w:r>
        <w:rPr>
          <w:rFonts w:ascii="Times New Roman" w:eastAsia="NSimSun" w:hAnsi="Times New Roman" w:cs="Times New Roman"/>
          <w:kern w:val="2"/>
          <w:sz w:val="24"/>
          <w:szCs w:val="24"/>
          <w:lang w:bidi="hi-IN"/>
        </w:rPr>
        <w:t>Zamawiającym -</w:t>
      </w:r>
      <w:r w:rsidR="00096423" w:rsidRPr="00C81941">
        <w:rPr>
          <w:rFonts w:ascii="Times New Roman" w:eastAsia="NSimSun" w:hAnsi="Times New Roman" w:cs="Times New Roman"/>
          <w:kern w:val="2"/>
          <w:sz w:val="24"/>
          <w:szCs w:val="24"/>
          <w:lang w:bidi="hi-IN"/>
        </w:rPr>
        <w:t xml:space="preserve"> Koordynator będzie odpowiadał za nadzorowanie wykonania przed</w:t>
      </w:r>
      <w:r>
        <w:rPr>
          <w:rFonts w:ascii="Times New Roman" w:eastAsia="NSimSun" w:hAnsi="Times New Roman" w:cs="Times New Roman"/>
          <w:kern w:val="2"/>
          <w:sz w:val="24"/>
          <w:szCs w:val="24"/>
          <w:lang w:bidi="hi-IN"/>
        </w:rPr>
        <w:t>miotu umowy;</w:t>
      </w:r>
    </w:p>
    <w:p w14:paraId="10B6E05C" w14:textId="77777777" w:rsidR="00096423" w:rsidRPr="00C81941" w:rsidRDefault="00096423" w:rsidP="00C81AFF">
      <w:pPr>
        <w:widowControl w:val="0"/>
        <w:numPr>
          <w:ilvl w:val="1"/>
          <w:numId w:val="38"/>
        </w:numPr>
        <w:spacing w:after="0"/>
        <w:ind w:left="643"/>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jest zobowiązany do realizacji reklamacji (nieodebranie z nieruchomości odpadów zgodnie z harmonogramem, niepozostawienie worków na odpady komunalne) w ciągu 48 godzin od otrzymania zawiadomienie telefonicznie lub pisemnie od Zamawia</w:t>
      </w:r>
      <w:r w:rsidR="007352AD">
        <w:rPr>
          <w:rFonts w:ascii="Times New Roman" w:eastAsia="NSimSun" w:hAnsi="Times New Roman" w:cs="Times New Roman"/>
          <w:kern w:val="2"/>
          <w:sz w:val="24"/>
          <w:szCs w:val="24"/>
          <w:lang w:bidi="hi-IN"/>
        </w:rPr>
        <w:t>jącego;</w:t>
      </w:r>
    </w:p>
    <w:p w14:paraId="52C9F506" w14:textId="77777777" w:rsidR="00096423" w:rsidRPr="00C81941" w:rsidRDefault="00096423" w:rsidP="00C81AFF">
      <w:pPr>
        <w:pStyle w:val="Bezodstpw"/>
        <w:numPr>
          <w:ilvl w:val="1"/>
          <w:numId w:val="38"/>
        </w:numPr>
        <w:spacing w:line="276" w:lineRule="auto"/>
        <w:ind w:left="643"/>
        <w:jc w:val="both"/>
        <w:rPr>
          <w:rFonts w:eastAsia="NSimSun" w:cs="Times New Roman"/>
          <w:szCs w:val="24"/>
        </w:rPr>
      </w:pPr>
      <w:r w:rsidRPr="00C81941">
        <w:rPr>
          <w:rFonts w:cs="Times New Roman"/>
          <w:szCs w:val="24"/>
        </w:rPr>
        <w:t xml:space="preserve">Wykonawca okaże </w:t>
      </w:r>
      <w:r>
        <w:rPr>
          <w:rFonts w:eastAsia="NSimSun" w:cs="Times New Roman"/>
          <w:szCs w:val="24"/>
        </w:rPr>
        <w:t>na żądanie Zamawiającego</w:t>
      </w:r>
      <w:r w:rsidRPr="00C81941">
        <w:rPr>
          <w:rFonts w:eastAsia="NSimSun" w:cs="Times New Roman"/>
          <w:szCs w:val="24"/>
        </w:rPr>
        <w:t>, wszelkie dokumenty potwierdzające wykonanie przedmiotu umowy zgodnie z określonymi przez Zamawiającego</w:t>
      </w:r>
      <w:r w:rsidR="007352AD">
        <w:rPr>
          <w:rFonts w:eastAsia="NSimSun" w:cs="Times New Roman"/>
          <w:szCs w:val="24"/>
        </w:rPr>
        <w:t xml:space="preserve"> wymaganiami i przepisami prawa</w:t>
      </w:r>
      <w:r w:rsidR="00350E4F">
        <w:rPr>
          <w:rFonts w:eastAsia="NSimSun" w:cs="Times New Roman"/>
          <w:szCs w:val="24"/>
        </w:rPr>
        <w:t>.</w:t>
      </w:r>
    </w:p>
    <w:p w14:paraId="28C9CB96" w14:textId="77777777" w:rsidR="00096423" w:rsidRPr="00C81941" w:rsidRDefault="00096423" w:rsidP="006006BE">
      <w:pPr>
        <w:widowControl w:val="0"/>
        <w:spacing w:after="0"/>
        <w:jc w:val="both"/>
        <w:rPr>
          <w:rFonts w:ascii="Times New Roman" w:eastAsia="NSimSun" w:hAnsi="Times New Roman" w:cs="Times New Roman"/>
          <w:b/>
          <w:kern w:val="2"/>
          <w:sz w:val="24"/>
          <w:szCs w:val="24"/>
          <w:lang w:bidi="hi-IN"/>
        </w:rPr>
      </w:pPr>
    </w:p>
    <w:p w14:paraId="6093FC40" w14:textId="77777777" w:rsidR="00096423" w:rsidRPr="00C81941" w:rsidRDefault="00096423" w:rsidP="006006BE">
      <w:pPr>
        <w:widowControl w:val="0"/>
        <w:spacing w:after="0"/>
        <w:jc w:val="both"/>
        <w:rPr>
          <w:rFonts w:ascii="Times New Roman" w:eastAsia="NSimSun" w:hAnsi="Times New Roman" w:cs="Times New Roman"/>
          <w:b/>
          <w:kern w:val="2"/>
          <w:sz w:val="24"/>
          <w:szCs w:val="24"/>
          <w:lang w:bidi="hi-IN"/>
        </w:rPr>
      </w:pPr>
      <w:r w:rsidRPr="00C81941">
        <w:rPr>
          <w:rFonts w:ascii="Times New Roman" w:eastAsia="NSimSun" w:hAnsi="Times New Roman" w:cs="Times New Roman"/>
          <w:b/>
          <w:kern w:val="2"/>
          <w:sz w:val="24"/>
          <w:szCs w:val="24"/>
          <w:lang w:bidi="hi-IN"/>
        </w:rPr>
        <w:lastRenderedPageBreak/>
        <w:t>B. Szczegółowy opis przedmiotu drugiej części zamówienia:</w:t>
      </w:r>
    </w:p>
    <w:p w14:paraId="28411D63" w14:textId="77777777" w:rsidR="00096423" w:rsidRPr="00C81941" w:rsidRDefault="006826BF" w:rsidP="00C81AFF">
      <w:pPr>
        <w:widowControl w:val="0"/>
        <w:numPr>
          <w:ilvl w:val="0"/>
          <w:numId w:val="41"/>
        </w:numPr>
        <w:spacing w:after="0"/>
        <w:ind w:left="643"/>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p</w:t>
      </w:r>
      <w:r w:rsidR="00096423" w:rsidRPr="00C81941">
        <w:rPr>
          <w:rFonts w:ascii="Times New Roman" w:eastAsia="NSimSun" w:hAnsi="Times New Roman" w:cs="Times New Roman"/>
          <w:kern w:val="2"/>
          <w:sz w:val="24"/>
          <w:szCs w:val="24"/>
          <w:lang w:bidi="hi-IN"/>
        </w:rPr>
        <w:t>rzez cały czas trwania umowy, Wykonawca zobowiązany jest bez względu na warunki atmosferyczne do odbioru i zagospodarowania następującej ilości odpadów komunalnych powstałych w:</w:t>
      </w:r>
    </w:p>
    <w:p w14:paraId="65111549" w14:textId="77777777" w:rsidR="00096423" w:rsidRPr="00C81941" w:rsidRDefault="00096423" w:rsidP="00C81AFF">
      <w:pPr>
        <w:widowControl w:val="0"/>
        <w:numPr>
          <w:ilvl w:val="0"/>
          <w:numId w:val="42"/>
        </w:numPr>
        <w:spacing w:after="0"/>
        <w:ind w:left="1097"/>
        <w:jc w:val="both"/>
        <w:rPr>
          <w:rFonts w:ascii="Times New Roman" w:hAnsi="Times New Roman" w:cs="Times New Roman"/>
          <w:sz w:val="24"/>
          <w:szCs w:val="24"/>
        </w:rPr>
      </w:pPr>
      <w:bookmarkStart w:id="0" w:name="_Hlk23196344"/>
      <w:r w:rsidRPr="00C81941">
        <w:rPr>
          <w:rFonts w:ascii="Times New Roman" w:hAnsi="Times New Roman" w:cs="Times New Roman"/>
          <w:sz w:val="24"/>
          <w:szCs w:val="24"/>
        </w:rPr>
        <w:t>Urzędzie Gminy Domanice:</w:t>
      </w:r>
    </w:p>
    <w:p w14:paraId="5B6A85CF" w14:textId="77777777" w:rsidR="00096423" w:rsidRPr="006B24A6" w:rsidRDefault="00096423" w:rsidP="00C81AFF">
      <w:pPr>
        <w:widowControl w:val="0"/>
        <w:numPr>
          <w:ilvl w:val="0"/>
          <w:numId w:val="43"/>
        </w:numPr>
        <w:spacing w:after="0"/>
        <w:ind w:left="1437"/>
        <w:jc w:val="both"/>
        <w:rPr>
          <w:rFonts w:ascii="Times New Roman" w:hAnsi="Times New Roman" w:cs="Times New Roman"/>
          <w:sz w:val="24"/>
          <w:szCs w:val="24"/>
        </w:rPr>
      </w:pPr>
      <w:bookmarkStart w:id="1" w:name="_Hlk23195390"/>
      <w:r w:rsidRPr="006B24A6">
        <w:rPr>
          <w:rFonts w:ascii="Times New Roman" w:hAnsi="Times New Roman" w:cs="Times New Roman"/>
          <w:sz w:val="24"/>
          <w:szCs w:val="24"/>
        </w:rPr>
        <w:t xml:space="preserve">pojemnika </w:t>
      </w:r>
      <w:bookmarkStart w:id="2" w:name="_Hlk23195043"/>
      <w:r w:rsidRPr="006B24A6">
        <w:rPr>
          <w:rFonts w:ascii="Times New Roman" w:hAnsi="Times New Roman" w:cs="Times New Roman"/>
          <w:sz w:val="24"/>
          <w:szCs w:val="24"/>
        </w:rPr>
        <w:t xml:space="preserve">o objętości </w:t>
      </w:r>
      <w:bookmarkEnd w:id="2"/>
      <w:r w:rsidRPr="006B24A6">
        <w:rPr>
          <w:rFonts w:ascii="Times New Roman" w:hAnsi="Times New Roman" w:cs="Times New Roman"/>
          <w:sz w:val="24"/>
          <w:szCs w:val="24"/>
        </w:rPr>
        <w:t>1100 litrów odpadów zmieszanych,</w:t>
      </w:r>
    </w:p>
    <w:p w14:paraId="209C2C72"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240 litrów </w:t>
      </w:r>
      <w:r>
        <w:rPr>
          <w:rFonts w:ascii="Times New Roman" w:hAnsi="Times New Roman" w:cs="Times New Roman"/>
          <w:sz w:val="24"/>
          <w:szCs w:val="24"/>
        </w:rPr>
        <w:t>szkła</w:t>
      </w:r>
      <w:r w:rsidRPr="00C81941">
        <w:rPr>
          <w:rFonts w:ascii="Times New Roman" w:hAnsi="Times New Roman" w:cs="Times New Roman"/>
          <w:sz w:val="24"/>
          <w:szCs w:val="24"/>
        </w:rPr>
        <w:t>,</w:t>
      </w:r>
    </w:p>
    <w:p w14:paraId="2261C784"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110</w:t>
      </w:r>
      <w:r w:rsidRPr="00C81941">
        <w:rPr>
          <w:rFonts w:ascii="Times New Roman" w:hAnsi="Times New Roman" w:cs="Times New Roman"/>
          <w:sz w:val="24"/>
          <w:szCs w:val="24"/>
        </w:rPr>
        <w:t>0 litrów tworzyw sztuczn</w:t>
      </w:r>
      <w:r>
        <w:rPr>
          <w:rFonts w:ascii="Times New Roman" w:hAnsi="Times New Roman" w:cs="Times New Roman"/>
          <w:sz w:val="24"/>
          <w:szCs w:val="24"/>
        </w:rPr>
        <w:t>ych</w:t>
      </w:r>
      <w:r w:rsidRPr="00C81941">
        <w:rPr>
          <w:rFonts w:ascii="Times New Roman" w:hAnsi="Times New Roman" w:cs="Times New Roman"/>
          <w:sz w:val="24"/>
          <w:szCs w:val="24"/>
        </w:rPr>
        <w:t>, opakowa</w:t>
      </w:r>
      <w:r>
        <w:rPr>
          <w:rFonts w:ascii="Times New Roman" w:hAnsi="Times New Roman" w:cs="Times New Roman"/>
          <w:sz w:val="24"/>
          <w:szCs w:val="24"/>
        </w:rPr>
        <w:t>ń</w:t>
      </w:r>
      <w:r w:rsidRPr="00C81941">
        <w:rPr>
          <w:rFonts w:ascii="Times New Roman" w:hAnsi="Times New Roman" w:cs="Times New Roman"/>
          <w:sz w:val="24"/>
          <w:szCs w:val="24"/>
        </w:rPr>
        <w:t xml:space="preserve"> wielomateriałow</w:t>
      </w:r>
      <w:r>
        <w:rPr>
          <w:rFonts w:ascii="Times New Roman" w:hAnsi="Times New Roman" w:cs="Times New Roman"/>
          <w:sz w:val="24"/>
          <w:szCs w:val="24"/>
        </w:rPr>
        <w:t>ych</w:t>
      </w:r>
      <w:r w:rsidRPr="00C81941">
        <w:rPr>
          <w:rFonts w:ascii="Times New Roman" w:hAnsi="Times New Roman" w:cs="Times New Roman"/>
          <w:sz w:val="24"/>
          <w:szCs w:val="24"/>
        </w:rPr>
        <w:t xml:space="preserve"> i metal</w:t>
      </w:r>
      <w:r>
        <w:rPr>
          <w:rFonts w:ascii="Times New Roman" w:hAnsi="Times New Roman" w:cs="Times New Roman"/>
          <w:sz w:val="24"/>
          <w:szCs w:val="24"/>
        </w:rPr>
        <w:t>u</w:t>
      </w:r>
      <w:bookmarkEnd w:id="1"/>
      <w:r w:rsidRPr="00C81941">
        <w:rPr>
          <w:rFonts w:ascii="Times New Roman" w:hAnsi="Times New Roman" w:cs="Times New Roman"/>
          <w:sz w:val="24"/>
          <w:szCs w:val="24"/>
        </w:rPr>
        <w:t>,</w:t>
      </w:r>
    </w:p>
    <w:p w14:paraId="1C2FCBFA" w14:textId="77777777" w:rsidR="00096423" w:rsidRDefault="00096423" w:rsidP="00C81AFF">
      <w:pPr>
        <w:widowControl w:val="0"/>
        <w:numPr>
          <w:ilvl w:val="0"/>
          <w:numId w:val="42"/>
        </w:numPr>
        <w:spacing w:after="0"/>
        <w:ind w:left="1097"/>
        <w:jc w:val="both"/>
        <w:rPr>
          <w:rFonts w:ascii="Times New Roman" w:hAnsi="Times New Roman" w:cs="Times New Roman"/>
          <w:sz w:val="24"/>
          <w:szCs w:val="24"/>
        </w:rPr>
      </w:pPr>
      <w:r w:rsidRPr="00C81941">
        <w:rPr>
          <w:rFonts w:ascii="Times New Roman" w:hAnsi="Times New Roman" w:cs="Times New Roman"/>
          <w:sz w:val="24"/>
          <w:szCs w:val="24"/>
        </w:rPr>
        <w:t>Wiejskim Domu Kultury w Olszycu Szlacheckim:</w:t>
      </w:r>
    </w:p>
    <w:p w14:paraId="70B0F20F"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24</w:t>
      </w:r>
      <w:r w:rsidRPr="00C81941">
        <w:rPr>
          <w:rFonts w:ascii="Times New Roman" w:hAnsi="Times New Roman" w:cs="Times New Roman"/>
          <w:sz w:val="24"/>
          <w:szCs w:val="24"/>
        </w:rPr>
        <w:t xml:space="preserve">0 litrów </w:t>
      </w:r>
      <w:r>
        <w:rPr>
          <w:rFonts w:ascii="Times New Roman" w:hAnsi="Times New Roman" w:cs="Times New Roman"/>
          <w:sz w:val="24"/>
          <w:szCs w:val="24"/>
        </w:rPr>
        <w:t>odpadów zmieszanych</w:t>
      </w:r>
      <w:r w:rsidRPr="00C81941">
        <w:rPr>
          <w:rFonts w:ascii="Times New Roman" w:hAnsi="Times New Roman" w:cs="Times New Roman"/>
          <w:sz w:val="24"/>
          <w:szCs w:val="24"/>
        </w:rPr>
        <w:t>,</w:t>
      </w:r>
    </w:p>
    <w:p w14:paraId="4F432B26" w14:textId="77777777" w:rsidR="00096423" w:rsidRDefault="00096423" w:rsidP="00C81AFF">
      <w:pPr>
        <w:widowControl w:val="0"/>
        <w:numPr>
          <w:ilvl w:val="0"/>
          <w:numId w:val="43"/>
        </w:numPr>
        <w:spacing w:after="0"/>
        <w:ind w:left="1437"/>
        <w:jc w:val="both"/>
        <w:rPr>
          <w:rFonts w:ascii="Times New Roman" w:hAnsi="Times New Roman" w:cs="Times New Roman"/>
          <w:sz w:val="24"/>
          <w:szCs w:val="24"/>
        </w:rPr>
      </w:pPr>
      <w:r w:rsidRPr="00C8792C">
        <w:rPr>
          <w:rFonts w:ascii="Times New Roman" w:hAnsi="Times New Roman" w:cs="Times New Roman"/>
          <w:sz w:val="24"/>
          <w:szCs w:val="24"/>
        </w:rPr>
        <w:t>pojemnika o objętości 240 litrów szkła,</w:t>
      </w:r>
    </w:p>
    <w:p w14:paraId="5EDB3AD4" w14:textId="77777777" w:rsidR="00096423" w:rsidRPr="00C8792C" w:rsidRDefault="00096423" w:rsidP="00C81AFF">
      <w:pPr>
        <w:widowControl w:val="0"/>
        <w:numPr>
          <w:ilvl w:val="0"/>
          <w:numId w:val="43"/>
        </w:numPr>
        <w:spacing w:after="0"/>
        <w:ind w:left="1437"/>
        <w:jc w:val="both"/>
        <w:rPr>
          <w:rFonts w:ascii="Times New Roman" w:hAnsi="Times New Roman" w:cs="Times New Roman"/>
          <w:sz w:val="24"/>
          <w:szCs w:val="24"/>
        </w:rPr>
      </w:pPr>
      <w:r w:rsidRPr="00C8792C">
        <w:rPr>
          <w:rFonts w:ascii="Times New Roman" w:hAnsi="Times New Roman" w:cs="Times New Roman"/>
          <w:sz w:val="24"/>
          <w:szCs w:val="24"/>
        </w:rPr>
        <w:t>pojemnika o objętości 240 litrów tworzyw sztucznych, opakowań wielomateriałowych i metalu</w:t>
      </w:r>
      <w:r>
        <w:rPr>
          <w:rFonts w:ascii="Times New Roman" w:hAnsi="Times New Roman" w:cs="Times New Roman"/>
          <w:sz w:val="24"/>
          <w:szCs w:val="24"/>
        </w:rPr>
        <w:t>,</w:t>
      </w:r>
    </w:p>
    <w:p w14:paraId="1B6CB1AE" w14:textId="77777777" w:rsidR="00096423" w:rsidRPr="00C81941" w:rsidRDefault="00096423" w:rsidP="00C81AFF">
      <w:pPr>
        <w:widowControl w:val="0"/>
        <w:numPr>
          <w:ilvl w:val="0"/>
          <w:numId w:val="42"/>
        </w:numPr>
        <w:spacing w:after="0"/>
        <w:ind w:left="1097"/>
        <w:jc w:val="both"/>
        <w:rPr>
          <w:rFonts w:ascii="Times New Roman" w:hAnsi="Times New Roman" w:cs="Times New Roman"/>
          <w:sz w:val="24"/>
          <w:szCs w:val="24"/>
        </w:rPr>
      </w:pPr>
      <w:r w:rsidRPr="00C81941">
        <w:rPr>
          <w:rFonts w:ascii="Times New Roman" w:hAnsi="Times New Roman" w:cs="Times New Roman"/>
          <w:sz w:val="24"/>
          <w:szCs w:val="24"/>
        </w:rPr>
        <w:t>Wiejskim Domu Kultury w Przyworach Dużych:</w:t>
      </w:r>
    </w:p>
    <w:p w14:paraId="33E931CF"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24</w:t>
      </w:r>
      <w:r w:rsidRPr="00C81941">
        <w:rPr>
          <w:rFonts w:ascii="Times New Roman" w:hAnsi="Times New Roman" w:cs="Times New Roman"/>
          <w:sz w:val="24"/>
          <w:szCs w:val="24"/>
        </w:rPr>
        <w:t xml:space="preserve">0 litrów </w:t>
      </w:r>
      <w:r>
        <w:rPr>
          <w:rFonts w:ascii="Times New Roman" w:hAnsi="Times New Roman" w:cs="Times New Roman"/>
          <w:sz w:val="24"/>
          <w:szCs w:val="24"/>
        </w:rPr>
        <w:t>odpadów zmieszanych</w:t>
      </w:r>
      <w:r w:rsidRPr="00C81941">
        <w:rPr>
          <w:rFonts w:ascii="Times New Roman" w:hAnsi="Times New Roman" w:cs="Times New Roman"/>
          <w:sz w:val="24"/>
          <w:szCs w:val="24"/>
        </w:rPr>
        <w:t>,</w:t>
      </w:r>
    </w:p>
    <w:p w14:paraId="1428A4A0" w14:textId="77777777" w:rsidR="00096423" w:rsidRDefault="00096423" w:rsidP="00C81AFF">
      <w:pPr>
        <w:widowControl w:val="0"/>
        <w:numPr>
          <w:ilvl w:val="0"/>
          <w:numId w:val="43"/>
        </w:numPr>
        <w:spacing w:after="0"/>
        <w:ind w:left="1437"/>
        <w:jc w:val="both"/>
        <w:rPr>
          <w:rFonts w:ascii="Times New Roman" w:hAnsi="Times New Roman" w:cs="Times New Roman"/>
          <w:sz w:val="24"/>
          <w:szCs w:val="24"/>
        </w:rPr>
      </w:pPr>
      <w:r w:rsidRPr="00C8792C">
        <w:rPr>
          <w:rFonts w:ascii="Times New Roman" w:hAnsi="Times New Roman" w:cs="Times New Roman"/>
          <w:sz w:val="24"/>
          <w:szCs w:val="24"/>
        </w:rPr>
        <w:t>pojemnika o objętości 240 litrów szkła,</w:t>
      </w:r>
    </w:p>
    <w:p w14:paraId="76403A1B" w14:textId="77777777" w:rsidR="00096423" w:rsidRPr="00C8792C" w:rsidRDefault="00096423" w:rsidP="00C81AFF">
      <w:pPr>
        <w:widowControl w:val="0"/>
        <w:numPr>
          <w:ilvl w:val="0"/>
          <w:numId w:val="43"/>
        </w:numPr>
        <w:spacing w:after="0"/>
        <w:ind w:left="1437"/>
        <w:jc w:val="both"/>
        <w:rPr>
          <w:rFonts w:ascii="Times New Roman" w:hAnsi="Times New Roman" w:cs="Times New Roman"/>
          <w:sz w:val="24"/>
          <w:szCs w:val="24"/>
        </w:rPr>
      </w:pPr>
      <w:r w:rsidRPr="00C8792C">
        <w:rPr>
          <w:rFonts w:ascii="Times New Roman" w:hAnsi="Times New Roman" w:cs="Times New Roman"/>
          <w:sz w:val="24"/>
          <w:szCs w:val="24"/>
        </w:rPr>
        <w:t>pojemnika o objętości 240 litrów tworzyw sztucznych, opakowań wielomateriałowych i metalu</w:t>
      </w:r>
      <w:r>
        <w:rPr>
          <w:rFonts w:ascii="Times New Roman" w:hAnsi="Times New Roman" w:cs="Times New Roman"/>
          <w:sz w:val="24"/>
          <w:szCs w:val="24"/>
        </w:rPr>
        <w:t>,</w:t>
      </w:r>
    </w:p>
    <w:bookmarkEnd w:id="0"/>
    <w:p w14:paraId="19020F8D" w14:textId="77777777" w:rsidR="00096423" w:rsidRPr="00C81941" w:rsidRDefault="00096423" w:rsidP="00C81AFF">
      <w:pPr>
        <w:widowControl w:val="0"/>
        <w:numPr>
          <w:ilvl w:val="0"/>
          <w:numId w:val="42"/>
        </w:numPr>
        <w:spacing w:after="0"/>
        <w:ind w:left="1097"/>
        <w:jc w:val="both"/>
        <w:rPr>
          <w:rFonts w:ascii="Times New Roman" w:hAnsi="Times New Roman" w:cs="Times New Roman"/>
          <w:sz w:val="24"/>
          <w:szCs w:val="24"/>
        </w:rPr>
      </w:pPr>
      <w:r w:rsidRPr="00C81941">
        <w:rPr>
          <w:rFonts w:ascii="Times New Roman" w:hAnsi="Times New Roman" w:cs="Times New Roman"/>
          <w:sz w:val="24"/>
          <w:szCs w:val="24"/>
        </w:rPr>
        <w:t>Szkole Podstawowej w Olszycu Szlacheckim:</w:t>
      </w:r>
    </w:p>
    <w:p w14:paraId="7F1B63DE"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1100 litrów </w:t>
      </w:r>
      <w:r>
        <w:rPr>
          <w:rFonts w:ascii="Times New Roman" w:hAnsi="Times New Roman" w:cs="Times New Roman"/>
          <w:sz w:val="24"/>
          <w:szCs w:val="24"/>
        </w:rPr>
        <w:t>odpadów zmieszanych</w:t>
      </w:r>
      <w:r w:rsidRPr="00C81941">
        <w:rPr>
          <w:rFonts w:ascii="Times New Roman" w:hAnsi="Times New Roman" w:cs="Times New Roman"/>
          <w:sz w:val="24"/>
          <w:szCs w:val="24"/>
        </w:rPr>
        <w:t>,</w:t>
      </w:r>
    </w:p>
    <w:p w14:paraId="58D33F12"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240 litrów </w:t>
      </w:r>
      <w:r>
        <w:rPr>
          <w:rFonts w:ascii="Times New Roman" w:hAnsi="Times New Roman" w:cs="Times New Roman"/>
          <w:sz w:val="24"/>
          <w:szCs w:val="24"/>
        </w:rPr>
        <w:t>szkła</w:t>
      </w:r>
      <w:r w:rsidRPr="00C81941">
        <w:rPr>
          <w:rFonts w:ascii="Times New Roman" w:hAnsi="Times New Roman" w:cs="Times New Roman"/>
          <w:sz w:val="24"/>
          <w:szCs w:val="24"/>
        </w:rPr>
        <w:t>,</w:t>
      </w:r>
    </w:p>
    <w:p w14:paraId="3B278675"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1100</w:t>
      </w:r>
      <w:r w:rsidRPr="00C81941">
        <w:rPr>
          <w:rFonts w:ascii="Times New Roman" w:hAnsi="Times New Roman" w:cs="Times New Roman"/>
          <w:sz w:val="24"/>
          <w:szCs w:val="24"/>
        </w:rPr>
        <w:t xml:space="preserve"> litrów tworzyw sztuczn</w:t>
      </w:r>
      <w:r>
        <w:rPr>
          <w:rFonts w:ascii="Times New Roman" w:hAnsi="Times New Roman" w:cs="Times New Roman"/>
          <w:sz w:val="24"/>
          <w:szCs w:val="24"/>
        </w:rPr>
        <w:t>ych</w:t>
      </w:r>
      <w:r w:rsidRPr="00C81941">
        <w:rPr>
          <w:rFonts w:ascii="Times New Roman" w:hAnsi="Times New Roman" w:cs="Times New Roman"/>
          <w:sz w:val="24"/>
          <w:szCs w:val="24"/>
        </w:rPr>
        <w:t>, opakowa</w:t>
      </w:r>
      <w:r>
        <w:rPr>
          <w:rFonts w:ascii="Times New Roman" w:hAnsi="Times New Roman" w:cs="Times New Roman"/>
          <w:sz w:val="24"/>
          <w:szCs w:val="24"/>
        </w:rPr>
        <w:t>ń</w:t>
      </w:r>
      <w:r w:rsidRPr="00C81941">
        <w:rPr>
          <w:rFonts w:ascii="Times New Roman" w:hAnsi="Times New Roman" w:cs="Times New Roman"/>
          <w:sz w:val="24"/>
          <w:szCs w:val="24"/>
        </w:rPr>
        <w:t xml:space="preserve"> wielomateriałow</w:t>
      </w:r>
      <w:r>
        <w:rPr>
          <w:rFonts w:ascii="Times New Roman" w:hAnsi="Times New Roman" w:cs="Times New Roman"/>
          <w:sz w:val="24"/>
          <w:szCs w:val="24"/>
        </w:rPr>
        <w:t>ych</w:t>
      </w:r>
      <w:r w:rsidRPr="00C81941">
        <w:rPr>
          <w:rFonts w:ascii="Times New Roman" w:hAnsi="Times New Roman" w:cs="Times New Roman"/>
          <w:sz w:val="24"/>
          <w:szCs w:val="24"/>
        </w:rPr>
        <w:t xml:space="preserve"> i metal</w:t>
      </w:r>
      <w:r>
        <w:rPr>
          <w:rFonts w:ascii="Times New Roman" w:hAnsi="Times New Roman" w:cs="Times New Roman"/>
          <w:sz w:val="24"/>
          <w:szCs w:val="24"/>
        </w:rPr>
        <w:t>u</w:t>
      </w:r>
      <w:r w:rsidRPr="00C81941">
        <w:rPr>
          <w:rFonts w:ascii="Times New Roman" w:hAnsi="Times New Roman" w:cs="Times New Roman"/>
          <w:sz w:val="24"/>
          <w:szCs w:val="24"/>
        </w:rPr>
        <w:t>,</w:t>
      </w:r>
    </w:p>
    <w:p w14:paraId="765E0613" w14:textId="77777777" w:rsidR="00096423" w:rsidRPr="00C81941" w:rsidRDefault="00096423" w:rsidP="00C81AFF">
      <w:pPr>
        <w:widowControl w:val="0"/>
        <w:numPr>
          <w:ilvl w:val="0"/>
          <w:numId w:val="42"/>
        </w:numPr>
        <w:spacing w:after="0"/>
        <w:ind w:left="1097"/>
        <w:jc w:val="both"/>
        <w:rPr>
          <w:rFonts w:ascii="Times New Roman" w:hAnsi="Times New Roman" w:cs="Times New Roman"/>
          <w:sz w:val="24"/>
          <w:szCs w:val="24"/>
        </w:rPr>
      </w:pPr>
      <w:r w:rsidRPr="00C81941">
        <w:rPr>
          <w:rFonts w:ascii="Times New Roman" w:hAnsi="Times New Roman" w:cs="Times New Roman"/>
          <w:sz w:val="24"/>
          <w:szCs w:val="24"/>
        </w:rPr>
        <w:t>Szkole Podstawowej w Domanicach – Kolonii:</w:t>
      </w:r>
    </w:p>
    <w:p w14:paraId="101C035D"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1100 litrów </w:t>
      </w:r>
      <w:r>
        <w:rPr>
          <w:rFonts w:ascii="Times New Roman" w:hAnsi="Times New Roman" w:cs="Times New Roman"/>
          <w:sz w:val="24"/>
          <w:szCs w:val="24"/>
        </w:rPr>
        <w:t>odpadów zmieszanych</w:t>
      </w:r>
      <w:r w:rsidRPr="00C81941">
        <w:rPr>
          <w:rFonts w:ascii="Times New Roman" w:hAnsi="Times New Roman" w:cs="Times New Roman"/>
          <w:sz w:val="24"/>
          <w:szCs w:val="24"/>
        </w:rPr>
        <w:t>,</w:t>
      </w:r>
    </w:p>
    <w:p w14:paraId="1DB9AF06"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240 litrów </w:t>
      </w:r>
      <w:r>
        <w:rPr>
          <w:rFonts w:ascii="Times New Roman" w:hAnsi="Times New Roman" w:cs="Times New Roman"/>
          <w:sz w:val="24"/>
          <w:szCs w:val="24"/>
        </w:rPr>
        <w:t>szkła</w:t>
      </w:r>
      <w:r w:rsidRPr="00C81941">
        <w:rPr>
          <w:rFonts w:ascii="Times New Roman" w:hAnsi="Times New Roman" w:cs="Times New Roman"/>
          <w:sz w:val="24"/>
          <w:szCs w:val="24"/>
        </w:rPr>
        <w:t>,</w:t>
      </w:r>
    </w:p>
    <w:p w14:paraId="777C4168"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1100</w:t>
      </w:r>
      <w:r w:rsidRPr="00C81941">
        <w:rPr>
          <w:rFonts w:ascii="Times New Roman" w:hAnsi="Times New Roman" w:cs="Times New Roman"/>
          <w:sz w:val="24"/>
          <w:szCs w:val="24"/>
        </w:rPr>
        <w:t xml:space="preserve"> litrów tworzyw sztuczn</w:t>
      </w:r>
      <w:r>
        <w:rPr>
          <w:rFonts w:ascii="Times New Roman" w:hAnsi="Times New Roman" w:cs="Times New Roman"/>
          <w:sz w:val="24"/>
          <w:szCs w:val="24"/>
        </w:rPr>
        <w:t>ych</w:t>
      </w:r>
      <w:r w:rsidRPr="00C81941">
        <w:rPr>
          <w:rFonts w:ascii="Times New Roman" w:hAnsi="Times New Roman" w:cs="Times New Roman"/>
          <w:sz w:val="24"/>
          <w:szCs w:val="24"/>
        </w:rPr>
        <w:t>, opakowa</w:t>
      </w:r>
      <w:r>
        <w:rPr>
          <w:rFonts w:ascii="Times New Roman" w:hAnsi="Times New Roman" w:cs="Times New Roman"/>
          <w:sz w:val="24"/>
          <w:szCs w:val="24"/>
        </w:rPr>
        <w:t>ń</w:t>
      </w:r>
      <w:r w:rsidRPr="00C81941">
        <w:rPr>
          <w:rFonts w:ascii="Times New Roman" w:hAnsi="Times New Roman" w:cs="Times New Roman"/>
          <w:sz w:val="24"/>
          <w:szCs w:val="24"/>
        </w:rPr>
        <w:t xml:space="preserve"> wielomateriałow</w:t>
      </w:r>
      <w:r>
        <w:rPr>
          <w:rFonts w:ascii="Times New Roman" w:hAnsi="Times New Roman" w:cs="Times New Roman"/>
          <w:sz w:val="24"/>
          <w:szCs w:val="24"/>
        </w:rPr>
        <w:t>ych</w:t>
      </w:r>
      <w:r w:rsidRPr="00C81941">
        <w:rPr>
          <w:rFonts w:ascii="Times New Roman" w:hAnsi="Times New Roman" w:cs="Times New Roman"/>
          <w:sz w:val="24"/>
          <w:szCs w:val="24"/>
        </w:rPr>
        <w:t xml:space="preserve"> i metal</w:t>
      </w:r>
      <w:r>
        <w:rPr>
          <w:rFonts w:ascii="Times New Roman" w:hAnsi="Times New Roman" w:cs="Times New Roman"/>
          <w:sz w:val="24"/>
          <w:szCs w:val="24"/>
        </w:rPr>
        <w:t>u</w:t>
      </w:r>
      <w:r w:rsidRPr="00C81941">
        <w:rPr>
          <w:rFonts w:ascii="Times New Roman" w:hAnsi="Times New Roman" w:cs="Times New Roman"/>
          <w:sz w:val="24"/>
          <w:szCs w:val="24"/>
        </w:rPr>
        <w:t>,</w:t>
      </w:r>
    </w:p>
    <w:p w14:paraId="74E636E0" w14:textId="77777777" w:rsidR="00096423" w:rsidRPr="00C81941" w:rsidRDefault="00096423" w:rsidP="00C81AFF">
      <w:pPr>
        <w:widowControl w:val="0"/>
        <w:numPr>
          <w:ilvl w:val="0"/>
          <w:numId w:val="42"/>
        </w:numPr>
        <w:spacing w:after="0"/>
        <w:ind w:left="1097"/>
        <w:jc w:val="both"/>
        <w:rPr>
          <w:rFonts w:ascii="Times New Roman" w:hAnsi="Times New Roman" w:cs="Times New Roman"/>
          <w:sz w:val="24"/>
          <w:szCs w:val="24"/>
        </w:rPr>
      </w:pPr>
      <w:r w:rsidRPr="00C81941">
        <w:rPr>
          <w:rFonts w:ascii="Times New Roman" w:hAnsi="Times New Roman" w:cs="Times New Roman"/>
          <w:sz w:val="24"/>
          <w:szCs w:val="24"/>
        </w:rPr>
        <w:t>Szkole Podstawowej w Domanicach – Kolonii (Oddziały Przedszkolne w Domanicach):</w:t>
      </w:r>
    </w:p>
    <w:p w14:paraId="3ED43892"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1100 litrów </w:t>
      </w:r>
      <w:r>
        <w:rPr>
          <w:rFonts w:ascii="Times New Roman" w:hAnsi="Times New Roman" w:cs="Times New Roman"/>
          <w:sz w:val="24"/>
          <w:szCs w:val="24"/>
        </w:rPr>
        <w:t>odpadów zmieszanych</w:t>
      </w:r>
      <w:r w:rsidRPr="00C81941">
        <w:rPr>
          <w:rFonts w:ascii="Times New Roman" w:hAnsi="Times New Roman" w:cs="Times New Roman"/>
          <w:sz w:val="24"/>
          <w:szCs w:val="24"/>
        </w:rPr>
        <w:t>,</w:t>
      </w:r>
    </w:p>
    <w:p w14:paraId="6E8B02FE"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 xml:space="preserve">o objętości </w:t>
      </w:r>
      <w:r w:rsidRPr="00C81941">
        <w:rPr>
          <w:rFonts w:ascii="Times New Roman" w:hAnsi="Times New Roman" w:cs="Times New Roman"/>
          <w:sz w:val="24"/>
          <w:szCs w:val="24"/>
        </w:rPr>
        <w:t xml:space="preserve">240 litrów </w:t>
      </w:r>
      <w:r>
        <w:rPr>
          <w:rFonts w:ascii="Times New Roman" w:hAnsi="Times New Roman" w:cs="Times New Roman"/>
          <w:sz w:val="24"/>
          <w:szCs w:val="24"/>
        </w:rPr>
        <w:t>szkła</w:t>
      </w:r>
      <w:r w:rsidRPr="00C81941">
        <w:rPr>
          <w:rFonts w:ascii="Times New Roman" w:hAnsi="Times New Roman" w:cs="Times New Roman"/>
          <w:sz w:val="24"/>
          <w:szCs w:val="24"/>
        </w:rPr>
        <w:t>,</w:t>
      </w:r>
    </w:p>
    <w:p w14:paraId="65FEAED3" w14:textId="77777777" w:rsidR="00096423" w:rsidRPr="00C81941" w:rsidRDefault="00096423" w:rsidP="00C81AFF">
      <w:pPr>
        <w:widowControl w:val="0"/>
        <w:numPr>
          <w:ilvl w:val="0"/>
          <w:numId w:val="43"/>
        </w:numPr>
        <w:spacing w:after="0"/>
        <w:ind w:left="1437"/>
        <w:jc w:val="both"/>
        <w:rPr>
          <w:rFonts w:ascii="Times New Roman" w:hAnsi="Times New Roman" w:cs="Times New Roman"/>
          <w:sz w:val="24"/>
          <w:szCs w:val="24"/>
        </w:rPr>
      </w:pPr>
      <w:r w:rsidRPr="00C81941">
        <w:rPr>
          <w:rFonts w:ascii="Times New Roman" w:hAnsi="Times New Roman" w:cs="Times New Roman"/>
          <w:sz w:val="24"/>
          <w:szCs w:val="24"/>
        </w:rPr>
        <w:t>pojemnik</w:t>
      </w:r>
      <w:r>
        <w:rPr>
          <w:rFonts w:ascii="Times New Roman" w:hAnsi="Times New Roman" w:cs="Times New Roman"/>
          <w:sz w:val="24"/>
          <w:szCs w:val="24"/>
        </w:rPr>
        <w:t>a</w:t>
      </w:r>
      <w:r w:rsidRPr="00C81941">
        <w:rPr>
          <w:rFonts w:ascii="Times New Roman" w:hAnsi="Times New Roman" w:cs="Times New Roman"/>
          <w:sz w:val="24"/>
          <w:szCs w:val="24"/>
        </w:rPr>
        <w:t xml:space="preserve"> </w:t>
      </w:r>
      <w:r>
        <w:rPr>
          <w:rFonts w:ascii="Times New Roman" w:hAnsi="Times New Roman" w:cs="Times New Roman"/>
          <w:sz w:val="24"/>
          <w:szCs w:val="24"/>
        </w:rPr>
        <w:t>o objętości 1100</w:t>
      </w:r>
      <w:r w:rsidRPr="00C81941">
        <w:rPr>
          <w:rFonts w:ascii="Times New Roman" w:hAnsi="Times New Roman" w:cs="Times New Roman"/>
          <w:sz w:val="24"/>
          <w:szCs w:val="24"/>
        </w:rPr>
        <w:t xml:space="preserve"> litrów tworzyw sztuczn</w:t>
      </w:r>
      <w:r>
        <w:rPr>
          <w:rFonts w:ascii="Times New Roman" w:hAnsi="Times New Roman" w:cs="Times New Roman"/>
          <w:sz w:val="24"/>
          <w:szCs w:val="24"/>
        </w:rPr>
        <w:t>ych</w:t>
      </w:r>
      <w:r w:rsidRPr="00C81941">
        <w:rPr>
          <w:rFonts w:ascii="Times New Roman" w:hAnsi="Times New Roman" w:cs="Times New Roman"/>
          <w:sz w:val="24"/>
          <w:szCs w:val="24"/>
        </w:rPr>
        <w:t>, opakowa</w:t>
      </w:r>
      <w:r>
        <w:rPr>
          <w:rFonts w:ascii="Times New Roman" w:hAnsi="Times New Roman" w:cs="Times New Roman"/>
          <w:sz w:val="24"/>
          <w:szCs w:val="24"/>
        </w:rPr>
        <w:t>ń</w:t>
      </w:r>
      <w:r w:rsidRPr="00C81941">
        <w:rPr>
          <w:rFonts w:ascii="Times New Roman" w:hAnsi="Times New Roman" w:cs="Times New Roman"/>
          <w:sz w:val="24"/>
          <w:szCs w:val="24"/>
        </w:rPr>
        <w:t xml:space="preserve"> wielomateriałow</w:t>
      </w:r>
      <w:r>
        <w:rPr>
          <w:rFonts w:ascii="Times New Roman" w:hAnsi="Times New Roman" w:cs="Times New Roman"/>
          <w:sz w:val="24"/>
          <w:szCs w:val="24"/>
        </w:rPr>
        <w:t>ych</w:t>
      </w:r>
      <w:r w:rsidRPr="00C81941">
        <w:rPr>
          <w:rFonts w:ascii="Times New Roman" w:hAnsi="Times New Roman" w:cs="Times New Roman"/>
          <w:sz w:val="24"/>
          <w:szCs w:val="24"/>
        </w:rPr>
        <w:t xml:space="preserve"> i metal</w:t>
      </w:r>
      <w:r>
        <w:rPr>
          <w:rFonts w:ascii="Times New Roman" w:hAnsi="Times New Roman" w:cs="Times New Roman"/>
          <w:sz w:val="24"/>
          <w:szCs w:val="24"/>
        </w:rPr>
        <w:t>u</w:t>
      </w:r>
      <w:r w:rsidR="004C2175">
        <w:rPr>
          <w:rFonts w:ascii="Times New Roman" w:hAnsi="Times New Roman" w:cs="Times New Roman"/>
          <w:sz w:val="24"/>
          <w:szCs w:val="24"/>
        </w:rPr>
        <w:t>;</w:t>
      </w:r>
    </w:p>
    <w:p w14:paraId="7685CBDC" w14:textId="77777777" w:rsidR="00D13929" w:rsidRPr="00B23A44" w:rsidRDefault="00D13929" w:rsidP="00C81AFF">
      <w:pPr>
        <w:numPr>
          <w:ilvl w:val="0"/>
          <w:numId w:val="41"/>
        </w:numPr>
        <w:spacing w:after="0"/>
        <w:ind w:left="870"/>
        <w:jc w:val="both"/>
        <w:rPr>
          <w:rFonts w:ascii="Times New Roman" w:eastAsia="NSimSun" w:hAnsi="Times New Roman" w:cs="Times New Roman"/>
          <w:kern w:val="2"/>
          <w:sz w:val="24"/>
          <w:szCs w:val="24"/>
          <w:lang w:bidi="hi-IN"/>
        </w:rPr>
      </w:pPr>
      <w:r w:rsidRPr="00B23A44">
        <w:rPr>
          <w:rFonts w:ascii="Times New Roman" w:eastAsia="NSimSun" w:hAnsi="Times New Roman" w:cs="Times New Roman"/>
          <w:kern w:val="2"/>
          <w:sz w:val="24"/>
          <w:szCs w:val="24"/>
          <w:lang w:bidi="hi-IN"/>
        </w:rPr>
        <w:t xml:space="preserve">realizacja przedmiotu zamówienia określonego w pkt. 1, będzie realizowana w oparciu o trzy umowy, których wzór stanowią </w:t>
      </w:r>
      <w:r w:rsidR="00B23A44" w:rsidRPr="00B23A44">
        <w:rPr>
          <w:rFonts w:ascii="Times New Roman" w:eastAsia="NSimSun" w:hAnsi="Times New Roman" w:cs="Times New Roman"/>
          <w:kern w:val="2"/>
          <w:sz w:val="24"/>
          <w:szCs w:val="24"/>
          <w:lang w:bidi="hi-IN"/>
        </w:rPr>
        <w:t>Z</w:t>
      </w:r>
      <w:r w:rsidRPr="00B23A44">
        <w:rPr>
          <w:rFonts w:ascii="Times New Roman" w:eastAsia="NSimSun" w:hAnsi="Times New Roman" w:cs="Times New Roman"/>
          <w:kern w:val="2"/>
          <w:sz w:val="24"/>
          <w:szCs w:val="24"/>
          <w:lang w:bidi="hi-IN"/>
        </w:rPr>
        <w:t xml:space="preserve">ałączniki nr </w:t>
      </w:r>
      <w:r w:rsidR="00B23A44" w:rsidRPr="00B23A44">
        <w:rPr>
          <w:rFonts w:ascii="Times New Roman" w:eastAsia="NSimSun" w:hAnsi="Times New Roman" w:cs="Times New Roman"/>
          <w:kern w:val="2"/>
          <w:sz w:val="24"/>
          <w:szCs w:val="24"/>
          <w:lang w:bidi="hi-IN"/>
        </w:rPr>
        <w:t xml:space="preserve">9-11 </w:t>
      </w:r>
      <w:r w:rsidRPr="00B23A44">
        <w:rPr>
          <w:rFonts w:ascii="Times New Roman" w:eastAsia="NSimSun" w:hAnsi="Times New Roman" w:cs="Times New Roman"/>
          <w:kern w:val="2"/>
          <w:sz w:val="24"/>
          <w:szCs w:val="24"/>
          <w:lang w:bidi="hi-IN"/>
        </w:rPr>
        <w:t>do SIWZ,</w:t>
      </w:r>
    </w:p>
    <w:p w14:paraId="05EAB6C1" w14:textId="77777777" w:rsidR="00D13929" w:rsidRDefault="006826BF" w:rsidP="00C81AFF">
      <w:pPr>
        <w:numPr>
          <w:ilvl w:val="0"/>
          <w:numId w:val="41"/>
        </w:numPr>
        <w:spacing w:after="0"/>
        <w:ind w:left="87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lastRenderedPageBreak/>
        <w:t>o</w:t>
      </w:r>
      <w:r w:rsidR="00096423" w:rsidRPr="00C81941">
        <w:rPr>
          <w:rFonts w:ascii="Times New Roman" w:eastAsia="NSimSun" w:hAnsi="Times New Roman" w:cs="Times New Roman"/>
          <w:kern w:val="2"/>
          <w:sz w:val="24"/>
          <w:szCs w:val="24"/>
          <w:lang w:bidi="hi-IN"/>
        </w:rPr>
        <w:t xml:space="preserve">dbiór odpadów </w:t>
      </w:r>
      <w:r w:rsidR="005F2115" w:rsidRPr="007B5BD7">
        <w:rPr>
          <w:rFonts w:ascii="Times New Roman" w:eastAsia="NSimSun" w:hAnsi="Times New Roman" w:cs="Times New Roman"/>
          <w:kern w:val="2"/>
          <w:sz w:val="24"/>
          <w:szCs w:val="24"/>
          <w:lang w:bidi="hi-IN"/>
        </w:rPr>
        <w:t xml:space="preserve">wskazanych w pkt. 1 </w:t>
      </w:r>
      <w:r w:rsidR="00096423" w:rsidRPr="00C81941">
        <w:rPr>
          <w:rFonts w:ascii="Times New Roman" w:eastAsia="NSimSun" w:hAnsi="Times New Roman" w:cs="Times New Roman"/>
          <w:kern w:val="2"/>
          <w:sz w:val="24"/>
          <w:szCs w:val="24"/>
          <w:lang w:bidi="hi-IN"/>
        </w:rPr>
        <w:t xml:space="preserve">powinien odbywać </w:t>
      </w:r>
      <w:r>
        <w:rPr>
          <w:rFonts w:ascii="Times New Roman" w:eastAsia="NSimSun" w:hAnsi="Times New Roman" w:cs="Times New Roman"/>
          <w:kern w:val="2"/>
          <w:sz w:val="24"/>
          <w:szCs w:val="24"/>
          <w:lang w:bidi="hi-IN"/>
        </w:rPr>
        <w:t xml:space="preserve">się </w:t>
      </w:r>
      <w:r w:rsidR="005F2115">
        <w:rPr>
          <w:rFonts w:ascii="Times New Roman" w:eastAsia="NSimSun" w:hAnsi="Times New Roman" w:cs="Times New Roman"/>
          <w:kern w:val="2"/>
          <w:sz w:val="24"/>
          <w:szCs w:val="24"/>
          <w:lang w:bidi="hi-IN"/>
        </w:rPr>
        <w:t>zgodnie z harmonogramem przedstawionym przez Wykonawcę</w:t>
      </w:r>
      <w:r w:rsidR="00194939">
        <w:rPr>
          <w:rFonts w:ascii="Times New Roman" w:eastAsia="NSimSun" w:hAnsi="Times New Roman" w:cs="Times New Roman"/>
          <w:kern w:val="2"/>
          <w:sz w:val="24"/>
          <w:szCs w:val="24"/>
          <w:lang w:bidi="hi-IN"/>
        </w:rPr>
        <w:t xml:space="preserve"> (przewidującym minimum jeden termin w miesiącu)</w:t>
      </w:r>
      <w:r w:rsidR="00D13929">
        <w:rPr>
          <w:rFonts w:ascii="Times New Roman" w:eastAsia="NSimSun" w:hAnsi="Times New Roman" w:cs="Times New Roman"/>
          <w:kern w:val="2"/>
          <w:sz w:val="24"/>
          <w:szCs w:val="24"/>
          <w:lang w:bidi="hi-IN"/>
        </w:rPr>
        <w:t>, z</w:t>
      </w:r>
      <w:r w:rsidR="001D0099">
        <w:rPr>
          <w:rFonts w:ascii="Times New Roman" w:eastAsia="NSimSun" w:hAnsi="Times New Roman" w:cs="Times New Roman"/>
          <w:kern w:val="2"/>
          <w:sz w:val="24"/>
          <w:szCs w:val="24"/>
          <w:lang w:bidi="hi-IN"/>
        </w:rPr>
        <w:t xml:space="preserve"> zastrzeżeniem pkt. 4</w:t>
      </w:r>
      <w:r w:rsidR="00D13929">
        <w:rPr>
          <w:rFonts w:ascii="Times New Roman" w:eastAsia="NSimSun" w:hAnsi="Times New Roman" w:cs="Times New Roman"/>
          <w:kern w:val="2"/>
          <w:sz w:val="24"/>
          <w:szCs w:val="24"/>
          <w:lang w:bidi="hi-IN"/>
        </w:rPr>
        <w:t>;</w:t>
      </w:r>
    </w:p>
    <w:p w14:paraId="1871B919" w14:textId="77777777" w:rsidR="00D13929" w:rsidRDefault="003B1DEC" w:rsidP="00C81AFF">
      <w:pPr>
        <w:numPr>
          <w:ilvl w:val="0"/>
          <w:numId w:val="41"/>
        </w:numPr>
        <w:spacing w:after="0"/>
        <w:ind w:left="87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 xml:space="preserve">minimum </w:t>
      </w:r>
      <w:r w:rsidR="001D0099">
        <w:rPr>
          <w:rFonts w:ascii="Times New Roman" w:eastAsia="NSimSun" w:hAnsi="Times New Roman" w:cs="Times New Roman"/>
          <w:kern w:val="2"/>
          <w:sz w:val="24"/>
          <w:szCs w:val="24"/>
          <w:lang w:bidi="hi-IN"/>
        </w:rPr>
        <w:t xml:space="preserve">2 dni przed wyznaczonym terminem odbioru odpadów, Zamawiający przekazuje Wykonawcy informację, </w:t>
      </w:r>
      <w:r w:rsidR="00CE5CC7">
        <w:rPr>
          <w:rFonts w:ascii="Times New Roman" w:eastAsia="NSimSun" w:hAnsi="Times New Roman" w:cs="Times New Roman"/>
          <w:kern w:val="2"/>
          <w:sz w:val="24"/>
          <w:szCs w:val="24"/>
          <w:lang w:bidi="hi-IN"/>
        </w:rPr>
        <w:t>które</w:t>
      </w:r>
      <w:r w:rsidR="001D0099">
        <w:rPr>
          <w:rFonts w:ascii="Times New Roman" w:eastAsia="NSimSun" w:hAnsi="Times New Roman" w:cs="Times New Roman"/>
          <w:kern w:val="2"/>
          <w:sz w:val="24"/>
          <w:szCs w:val="24"/>
          <w:lang w:bidi="hi-IN"/>
        </w:rPr>
        <w:t xml:space="preserve"> odpady komunalne wskazane w pkt. 1, Wykonawca ma odebrać w określonej lokalizacji</w:t>
      </w:r>
      <w:r w:rsidR="00EB2FBB">
        <w:rPr>
          <w:rFonts w:ascii="Times New Roman" w:eastAsia="NSimSun" w:hAnsi="Times New Roman" w:cs="Times New Roman"/>
          <w:kern w:val="2"/>
          <w:sz w:val="24"/>
          <w:szCs w:val="24"/>
          <w:lang w:bidi="hi-IN"/>
        </w:rPr>
        <w:t xml:space="preserve"> (w przewidzianym terminie)</w:t>
      </w:r>
      <w:r w:rsidR="001D0099">
        <w:rPr>
          <w:rFonts w:ascii="Times New Roman" w:eastAsia="NSimSun" w:hAnsi="Times New Roman" w:cs="Times New Roman"/>
          <w:kern w:val="2"/>
          <w:sz w:val="24"/>
          <w:szCs w:val="24"/>
          <w:lang w:bidi="hi-IN"/>
        </w:rPr>
        <w:t xml:space="preserve"> – Wykonawcy z tytułu odwołania odbioru </w:t>
      </w:r>
      <w:r w:rsidR="00CE5CC7">
        <w:rPr>
          <w:rFonts w:ascii="Times New Roman" w:eastAsia="NSimSun" w:hAnsi="Times New Roman" w:cs="Times New Roman"/>
          <w:kern w:val="2"/>
          <w:sz w:val="24"/>
          <w:szCs w:val="24"/>
          <w:lang w:bidi="hi-IN"/>
        </w:rPr>
        <w:t xml:space="preserve">części lub wszystkich </w:t>
      </w:r>
      <w:r w:rsidR="00EB2FBB">
        <w:rPr>
          <w:rFonts w:ascii="Times New Roman" w:eastAsia="NSimSun" w:hAnsi="Times New Roman" w:cs="Times New Roman"/>
          <w:kern w:val="2"/>
          <w:sz w:val="24"/>
          <w:szCs w:val="24"/>
          <w:lang w:bidi="hi-IN"/>
        </w:rPr>
        <w:t>pojemników</w:t>
      </w:r>
      <w:r w:rsidR="00CE5CC7">
        <w:rPr>
          <w:rFonts w:ascii="Times New Roman" w:eastAsia="NSimSun" w:hAnsi="Times New Roman" w:cs="Times New Roman"/>
          <w:kern w:val="2"/>
          <w:sz w:val="24"/>
          <w:szCs w:val="24"/>
          <w:lang w:bidi="hi-IN"/>
        </w:rPr>
        <w:t xml:space="preserve"> </w:t>
      </w:r>
      <w:r w:rsidR="00EB2FBB">
        <w:rPr>
          <w:rFonts w:ascii="Times New Roman" w:eastAsia="NSimSun" w:hAnsi="Times New Roman" w:cs="Times New Roman"/>
          <w:kern w:val="2"/>
          <w:sz w:val="24"/>
          <w:szCs w:val="24"/>
          <w:lang w:bidi="hi-IN"/>
        </w:rPr>
        <w:t>odpadów, w </w:t>
      </w:r>
      <w:r>
        <w:rPr>
          <w:rFonts w:ascii="Times New Roman" w:eastAsia="NSimSun" w:hAnsi="Times New Roman" w:cs="Times New Roman"/>
          <w:kern w:val="2"/>
          <w:sz w:val="24"/>
          <w:szCs w:val="24"/>
          <w:lang w:bidi="hi-IN"/>
        </w:rPr>
        <w:t>terminie wskazanym w </w:t>
      </w:r>
      <w:r w:rsidR="00CE5CC7">
        <w:rPr>
          <w:rFonts w:ascii="Times New Roman" w:eastAsia="NSimSun" w:hAnsi="Times New Roman" w:cs="Times New Roman"/>
          <w:kern w:val="2"/>
          <w:sz w:val="24"/>
          <w:szCs w:val="24"/>
          <w:lang w:bidi="hi-IN"/>
        </w:rPr>
        <w:t>harmonogramie, nie przysługuje żadne wynagrodzenie;</w:t>
      </w:r>
      <w:r w:rsidR="001D0099">
        <w:rPr>
          <w:rFonts w:ascii="Times New Roman" w:eastAsia="NSimSun" w:hAnsi="Times New Roman" w:cs="Times New Roman"/>
          <w:kern w:val="2"/>
          <w:sz w:val="24"/>
          <w:szCs w:val="24"/>
          <w:lang w:bidi="hi-IN"/>
        </w:rPr>
        <w:t xml:space="preserve">   </w:t>
      </w:r>
    </w:p>
    <w:p w14:paraId="5DD6A349" w14:textId="77777777" w:rsidR="00096423" w:rsidRPr="00C81941" w:rsidRDefault="006826BF"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z</w:t>
      </w:r>
      <w:r w:rsidR="00096423" w:rsidRPr="007B5BD7">
        <w:rPr>
          <w:rFonts w:ascii="Times New Roman" w:eastAsia="NSimSun" w:hAnsi="Times New Roman" w:cs="Times New Roman"/>
          <w:kern w:val="2"/>
          <w:sz w:val="24"/>
          <w:szCs w:val="24"/>
          <w:lang w:bidi="hi-IN"/>
        </w:rPr>
        <w:t>amówienie obejmuje także transport i unieszkodliwienie odpadów komunalnych zebranych od podmiotów wskazanych w pkt. 1 do instalacji komunalnej</w:t>
      </w:r>
      <w:r w:rsidR="00096423" w:rsidRPr="00C81941">
        <w:rPr>
          <w:rFonts w:ascii="Times New Roman" w:eastAsia="NSimSun" w:hAnsi="Times New Roman" w:cs="Times New Roman"/>
          <w:kern w:val="2"/>
          <w:sz w:val="24"/>
          <w:szCs w:val="24"/>
          <w:lang w:bidi="hi-IN"/>
        </w:rPr>
        <w:t>, instalacji odzysku lub insta</w:t>
      </w:r>
      <w:r>
        <w:rPr>
          <w:rFonts w:ascii="Times New Roman" w:eastAsia="NSimSun" w:hAnsi="Times New Roman" w:cs="Times New Roman"/>
          <w:kern w:val="2"/>
          <w:sz w:val="24"/>
          <w:szCs w:val="24"/>
          <w:lang w:bidi="hi-IN"/>
        </w:rPr>
        <w:t>lacji unieszkodliwiania odpadów;</w:t>
      </w:r>
    </w:p>
    <w:p w14:paraId="0E4311FF" w14:textId="77777777" w:rsidR="00096423" w:rsidRPr="0090401D" w:rsidRDefault="00096423"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sidRPr="0090401D">
        <w:rPr>
          <w:rFonts w:ascii="Times New Roman" w:eastAsia="NSimSun" w:hAnsi="Times New Roman" w:cs="Times New Roman"/>
          <w:kern w:val="2"/>
          <w:sz w:val="24"/>
          <w:szCs w:val="24"/>
          <w:lang w:bidi="hi-IN"/>
        </w:rPr>
        <w:t>Wykonawca zobowiązuje się do prowadzenia wszelkiej dokumentacji związanej z realizacją zamówienia</w:t>
      </w:r>
      <w:r w:rsidR="006826BF" w:rsidRPr="0090401D">
        <w:rPr>
          <w:rFonts w:ascii="Times New Roman" w:eastAsia="NSimSun" w:hAnsi="Times New Roman" w:cs="Times New Roman"/>
          <w:kern w:val="2"/>
          <w:sz w:val="24"/>
          <w:szCs w:val="24"/>
          <w:lang w:bidi="hi-IN"/>
        </w:rPr>
        <w:t>;</w:t>
      </w:r>
    </w:p>
    <w:p w14:paraId="3E161B62" w14:textId="77777777" w:rsidR="00096423" w:rsidRPr="00C81941" w:rsidRDefault="00096423"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ponosi pełną odpowiedzialność za wszystkie zniszczenia, uszkodzenia i szkody w majątku u Zamawiającego lub właścicieli nieruchomości położonych na terenie Gminy Domanice powstałe podczas i w związku z r</w:t>
      </w:r>
      <w:r w:rsidR="00A5155F">
        <w:rPr>
          <w:rFonts w:ascii="Times New Roman" w:eastAsia="NSimSun" w:hAnsi="Times New Roman" w:cs="Times New Roman"/>
          <w:kern w:val="2"/>
          <w:sz w:val="24"/>
          <w:szCs w:val="24"/>
          <w:lang w:bidi="hi-IN"/>
        </w:rPr>
        <w:t>ealizacją przedmiotu zamówienia;</w:t>
      </w:r>
      <w:r w:rsidRPr="00C81941">
        <w:rPr>
          <w:rFonts w:ascii="Times New Roman" w:eastAsia="NSimSun" w:hAnsi="Times New Roman" w:cs="Times New Roman"/>
          <w:kern w:val="2"/>
          <w:sz w:val="24"/>
          <w:szCs w:val="24"/>
          <w:lang w:bidi="hi-IN"/>
        </w:rPr>
        <w:t xml:space="preserve">  </w:t>
      </w:r>
    </w:p>
    <w:p w14:paraId="71255DD5" w14:textId="77777777" w:rsidR="00096423" w:rsidRDefault="00096423"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zobowiązany jest do przekazywania odebranych zmieszanych odpadów komunalnych oraz odpadów zebranych w sposób selektywny do instalacji, zgodnie z przepisami prawa pow</w:t>
      </w:r>
      <w:r w:rsidR="00A5155F">
        <w:rPr>
          <w:rFonts w:ascii="Times New Roman" w:eastAsia="NSimSun" w:hAnsi="Times New Roman" w:cs="Times New Roman"/>
          <w:kern w:val="2"/>
          <w:sz w:val="24"/>
          <w:szCs w:val="24"/>
          <w:lang w:bidi="hi-IN"/>
        </w:rPr>
        <w:t>szechnie obowiązującego;</w:t>
      </w:r>
    </w:p>
    <w:p w14:paraId="418DAF69" w14:textId="77777777" w:rsidR="00096423" w:rsidRPr="00C81941" w:rsidRDefault="00A5155F"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Pr>
          <w:rFonts w:ascii="Times New Roman" w:eastAsia="NSimSun" w:hAnsi="Times New Roman" w:cs="Times New Roman"/>
          <w:kern w:val="2"/>
          <w:sz w:val="24"/>
          <w:szCs w:val="24"/>
          <w:lang w:bidi="hi-IN"/>
        </w:rPr>
        <w:t>p</w:t>
      </w:r>
      <w:r w:rsidR="00096423" w:rsidRPr="00C81941">
        <w:rPr>
          <w:rFonts w:ascii="Times New Roman" w:eastAsia="NSimSun" w:hAnsi="Times New Roman" w:cs="Times New Roman"/>
          <w:kern w:val="2"/>
          <w:sz w:val="24"/>
          <w:szCs w:val="24"/>
          <w:lang w:bidi="hi-IN"/>
        </w:rPr>
        <w:t>rzed rozpoczęciem realizacji umowy Wykonawca wskaże Zamawiającemu na piśmie koordynatora (osobę odpowiedzialną tj. imię i nazwisko, telefon i adres e-mail), do bezpośre</w:t>
      </w:r>
      <w:r w:rsidR="001D0099">
        <w:rPr>
          <w:rFonts w:ascii="Times New Roman" w:eastAsia="NSimSun" w:hAnsi="Times New Roman" w:cs="Times New Roman"/>
          <w:kern w:val="2"/>
          <w:sz w:val="24"/>
          <w:szCs w:val="24"/>
          <w:lang w:bidi="hi-IN"/>
        </w:rPr>
        <w:t xml:space="preserve">dniego kontaktu z Zamawiającym, który </w:t>
      </w:r>
      <w:r w:rsidR="00096423" w:rsidRPr="00C81941">
        <w:rPr>
          <w:rFonts w:ascii="Times New Roman" w:eastAsia="NSimSun" w:hAnsi="Times New Roman" w:cs="Times New Roman"/>
          <w:kern w:val="2"/>
          <w:sz w:val="24"/>
          <w:szCs w:val="24"/>
          <w:lang w:bidi="hi-IN"/>
        </w:rPr>
        <w:t>będzie odpowiadał za nadzorowanie wykonania przedmiotu umowy</w:t>
      </w:r>
      <w:r>
        <w:rPr>
          <w:rFonts w:ascii="Times New Roman" w:eastAsia="NSimSun" w:hAnsi="Times New Roman" w:cs="Times New Roman"/>
          <w:kern w:val="2"/>
          <w:sz w:val="24"/>
          <w:szCs w:val="24"/>
          <w:lang w:bidi="hi-IN"/>
        </w:rPr>
        <w:t>;</w:t>
      </w:r>
    </w:p>
    <w:p w14:paraId="738F32DF" w14:textId="77777777" w:rsidR="00096423" w:rsidRPr="00D13929" w:rsidRDefault="00096423" w:rsidP="00C81AFF">
      <w:pPr>
        <w:widowControl w:val="0"/>
        <w:numPr>
          <w:ilvl w:val="0"/>
          <w:numId w:val="41"/>
        </w:numPr>
        <w:spacing w:after="0"/>
        <w:ind w:left="870"/>
        <w:jc w:val="both"/>
        <w:rPr>
          <w:rFonts w:ascii="Times New Roman" w:eastAsia="NSimSun" w:hAnsi="Times New Roman" w:cs="Times New Roman"/>
          <w:kern w:val="2"/>
          <w:sz w:val="24"/>
          <w:szCs w:val="24"/>
          <w:lang w:bidi="hi-IN"/>
        </w:rPr>
      </w:pPr>
      <w:r w:rsidRPr="00C81941">
        <w:rPr>
          <w:rFonts w:ascii="Times New Roman" w:eastAsia="NSimSun" w:hAnsi="Times New Roman" w:cs="Times New Roman"/>
          <w:kern w:val="2"/>
          <w:sz w:val="24"/>
          <w:szCs w:val="24"/>
          <w:lang w:bidi="hi-IN"/>
        </w:rPr>
        <w:t>Wykonawca jest zobowiązany do realizacji reklamacji (nieodebranie z nieruchomości odpadów zgodnie z harmonogramem) w ciągu 48 godzin od otrzymania zawiadomienia telefonicznie lub pisemnie od Zamawiającego</w:t>
      </w:r>
      <w:r w:rsidRPr="00D13929">
        <w:rPr>
          <w:rFonts w:cs="Times New Roman"/>
          <w:szCs w:val="24"/>
        </w:rPr>
        <w:t>.</w:t>
      </w:r>
    </w:p>
    <w:p w14:paraId="579F8C26" w14:textId="77777777" w:rsidR="00096423" w:rsidRPr="00C71DEA" w:rsidRDefault="00096423" w:rsidP="006006BE">
      <w:pPr>
        <w:widowControl w:val="0"/>
        <w:spacing w:after="0"/>
        <w:ind w:left="984"/>
        <w:jc w:val="both"/>
        <w:rPr>
          <w:rFonts w:ascii="Times New Roman" w:eastAsia="NSimSun" w:hAnsi="Times New Roman" w:cs="Times New Roman"/>
          <w:color w:val="000000"/>
          <w:kern w:val="2"/>
          <w:sz w:val="24"/>
          <w:szCs w:val="24"/>
          <w:lang w:bidi="hi-IN"/>
        </w:rPr>
      </w:pPr>
    </w:p>
    <w:p w14:paraId="1ED06074" w14:textId="77777777" w:rsidR="00096423" w:rsidRPr="007F5278" w:rsidRDefault="00096423" w:rsidP="006006BE">
      <w:pPr>
        <w:pStyle w:val="Tytu"/>
        <w:spacing w:line="276" w:lineRule="auto"/>
      </w:pPr>
      <w:r w:rsidRPr="007F5278">
        <w:t xml:space="preserve">TERMIN WYKONANIA ZAMÓWIENIA </w:t>
      </w:r>
    </w:p>
    <w:p w14:paraId="3B110307" w14:textId="77777777" w:rsidR="00096423" w:rsidRPr="00C71DEA" w:rsidRDefault="00096423" w:rsidP="006006BE">
      <w:pPr>
        <w:widowControl w:val="0"/>
        <w:numPr>
          <w:ilvl w:val="0"/>
          <w:numId w:val="8"/>
        </w:numPr>
        <w:tabs>
          <w:tab w:val="left" w:pos="744"/>
        </w:tabs>
        <w:autoSpaceDE w:val="0"/>
        <w:spacing w:after="0"/>
        <w:ind w:left="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Termin rozpoczęcia: </w:t>
      </w:r>
      <w:r w:rsidRPr="00C71DEA">
        <w:rPr>
          <w:rFonts w:ascii="Times New Roman" w:hAnsi="Times New Roman" w:cs="Times New Roman"/>
          <w:b/>
          <w:bCs/>
          <w:color w:val="000000"/>
          <w:sz w:val="24"/>
          <w:szCs w:val="24"/>
        </w:rPr>
        <w:t>01.01.2021r</w:t>
      </w:r>
      <w:r>
        <w:rPr>
          <w:rFonts w:ascii="Times New Roman" w:hAnsi="Times New Roman" w:cs="Times New Roman"/>
          <w:b/>
          <w:bCs/>
          <w:color w:val="000000"/>
          <w:sz w:val="24"/>
          <w:szCs w:val="24"/>
        </w:rPr>
        <w:t>.</w:t>
      </w:r>
    </w:p>
    <w:p w14:paraId="16AE08EC" w14:textId="77777777" w:rsidR="00096423" w:rsidRPr="006B24A6" w:rsidRDefault="00096423" w:rsidP="006006BE">
      <w:pPr>
        <w:widowControl w:val="0"/>
        <w:numPr>
          <w:ilvl w:val="0"/>
          <w:numId w:val="8"/>
        </w:numPr>
        <w:tabs>
          <w:tab w:val="left" w:pos="744"/>
          <w:tab w:val="left" w:pos="902"/>
        </w:tabs>
        <w:autoSpaceDE w:val="0"/>
        <w:spacing w:after="0"/>
        <w:ind w:left="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Termin zakończenia:</w:t>
      </w:r>
      <w:r w:rsidRPr="00C71DEA">
        <w:rPr>
          <w:rFonts w:ascii="Times New Roman" w:hAnsi="Times New Roman" w:cs="Times New Roman"/>
          <w:b/>
          <w:color w:val="000000"/>
          <w:sz w:val="24"/>
          <w:szCs w:val="24"/>
        </w:rPr>
        <w:t xml:space="preserve"> 31.12.202</w:t>
      </w:r>
      <w:r>
        <w:rPr>
          <w:rFonts w:ascii="Times New Roman" w:hAnsi="Times New Roman" w:cs="Times New Roman"/>
          <w:b/>
          <w:color w:val="000000"/>
          <w:sz w:val="24"/>
          <w:szCs w:val="24"/>
        </w:rPr>
        <w:t>1r</w:t>
      </w:r>
      <w:r w:rsidRPr="00C71DEA">
        <w:rPr>
          <w:rFonts w:ascii="Times New Roman" w:hAnsi="Times New Roman" w:cs="Times New Roman"/>
          <w:b/>
          <w:color w:val="000000"/>
          <w:sz w:val="24"/>
          <w:szCs w:val="24"/>
        </w:rPr>
        <w:t>.</w:t>
      </w:r>
    </w:p>
    <w:p w14:paraId="2D99165C" w14:textId="77777777" w:rsidR="006B24A6" w:rsidRPr="00C71DEA" w:rsidRDefault="006B24A6" w:rsidP="006006BE">
      <w:pPr>
        <w:widowControl w:val="0"/>
        <w:tabs>
          <w:tab w:val="left" w:pos="744"/>
          <w:tab w:val="left" w:pos="902"/>
        </w:tabs>
        <w:autoSpaceDE w:val="0"/>
        <w:spacing w:after="0"/>
        <w:jc w:val="both"/>
        <w:rPr>
          <w:rFonts w:ascii="Times New Roman" w:hAnsi="Times New Roman" w:cs="Times New Roman"/>
          <w:color w:val="000000"/>
          <w:sz w:val="24"/>
          <w:szCs w:val="24"/>
        </w:rPr>
      </w:pPr>
    </w:p>
    <w:p w14:paraId="64FB8BFB" w14:textId="77777777" w:rsidR="00096423" w:rsidRPr="007F5278" w:rsidRDefault="00096423" w:rsidP="006006BE">
      <w:pPr>
        <w:pStyle w:val="Tytu"/>
        <w:spacing w:line="276" w:lineRule="auto"/>
      </w:pPr>
      <w:r w:rsidRPr="007F5278">
        <w:t>WARUNKI UDZIAŁU W POSTĘPOWANIU</w:t>
      </w:r>
    </w:p>
    <w:p w14:paraId="2135FDBE" w14:textId="77777777" w:rsidR="00C6767D" w:rsidRDefault="00096423" w:rsidP="00C81AFF">
      <w:pPr>
        <w:pStyle w:val="Tytu"/>
        <w:numPr>
          <w:ilvl w:val="0"/>
          <w:numId w:val="27"/>
        </w:numPr>
        <w:tabs>
          <w:tab w:val="left" w:pos="811"/>
        </w:tabs>
        <w:autoSpaceDE w:val="0"/>
        <w:spacing w:line="276" w:lineRule="auto"/>
        <w:rPr>
          <w:rFonts w:cs="Times New Roman"/>
          <w:b w:val="0"/>
          <w:color w:val="000000"/>
          <w:sz w:val="24"/>
          <w:szCs w:val="24"/>
          <w:u w:val="none"/>
        </w:rPr>
      </w:pPr>
      <w:r>
        <w:rPr>
          <w:rFonts w:cs="Times New Roman"/>
          <w:b w:val="0"/>
          <w:color w:val="000000"/>
          <w:sz w:val="24"/>
          <w:szCs w:val="24"/>
          <w:u w:val="none"/>
        </w:rPr>
        <w:t>O u</w:t>
      </w:r>
      <w:r w:rsidRPr="00C71DEA">
        <w:rPr>
          <w:rFonts w:cs="Times New Roman"/>
          <w:b w:val="0"/>
          <w:color w:val="000000"/>
          <w:sz w:val="24"/>
          <w:szCs w:val="24"/>
          <w:u w:val="none"/>
        </w:rPr>
        <w:t>dzielenie zamówienia mogą się ubiegać Wykonawcy, którzy nie podlegają wykluczeniu z postępowania na podstawie art. 24 ust. 1 pkt 12-23 i ust. 5 pkt 1</w:t>
      </w:r>
      <w:r>
        <w:rPr>
          <w:rFonts w:cs="Times New Roman"/>
          <w:b w:val="0"/>
          <w:color w:val="000000"/>
          <w:sz w:val="24"/>
          <w:szCs w:val="24"/>
          <w:u w:val="none"/>
        </w:rPr>
        <w:t xml:space="preserve"> i pkt 8</w:t>
      </w:r>
      <w:r w:rsidRPr="00C71DEA">
        <w:rPr>
          <w:rFonts w:cs="Times New Roman"/>
          <w:b w:val="0"/>
          <w:color w:val="000000"/>
          <w:sz w:val="24"/>
          <w:szCs w:val="24"/>
          <w:u w:val="none"/>
        </w:rPr>
        <w:t xml:space="preserve"> PZP.</w:t>
      </w:r>
    </w:p>
    <w:p w14:paraId="2F542888" w14:textId="77777777" w:rsidR="00C6767D" w:rsidRPr="00C6767D" w:rsidRDefault="00C6767D" w:rsidP="00C81AFF">
      <w:pPr>
        <w:pStyle w:val="Akapitzlist"/>
        <w:numPr>
          <w:ilvl w:val="0"/>
          <w:numId w:val="27"/>
        </w:numPr>
        <w:spacing w:after="0" w:line="276" w:lineRule="auto"/>
        <w:jc w:val="both"/>
        <w:rPr>
          <w:rFonts w:ascii="Times New Roman" w:eastAsia="SimSun" w:hAnsi="Times New Roman" w:cs="Arial"/>
          <w:iCs/>
          <w:kern w:val="1"/>
          <w:sz w:val="24"/>
          <w:szCs w:val="28"/>
          <w:lang w:eastAsia="hi-IN" w:bidi="hi-IN"/>
        </w:rPr>
      </w:pPr>
      <w:r w:rsidRPr="00C6767D">
        <w:rPr>
          <w:rFonts w:ascii="Times New Roman" w:eastAsia="SimSun" w:hAnsi="Times New Roman" w:cs="Arial"/>
          <w:iCs/>
          <w:kern w:val="1"/>
          <w:sz w:val="24"/>
          <w:szCs w:val="28"/>
          <w:lang w:eastAsia="hi-IN" w:bidi="hi-IN"/>
        </w:rPr>
        <w:t xml:space="preserve">Podstawę wykluczenia Wykonawcy będzie stanowiło wykazanie przez niego podstaw do wykluczenia wskazanych w oświadczeniu własnym – którego wzór stanowi Załącznik nr </w:t>
      </w:r>
      <w:r w:rsidR="00277A05">
        <w:rPr>
          <w:rFonts w:ascii="Times New Roman" w:eastAsia="SimSun" w:hAnsi="Times New Roman" w:cs="Arial"/>
          <w:iCs/>
          <w:kern w:val="1"/>
          <w:sz w:val="24"/>
          <w:szCs w:val="28"/>
          <w:lang w:eastAsia="hi-IN" w:bidi="hi-IN"/>
        </w:rPr>
        <w:t>3</w:t>
      </w:r>
      <w:r w:rsidRPr="00C6767D">
        <w:rPr>
          <w:rFonts w:ascii="Times New Roman" w:eastAsia="SimSun" w:hAnsi="Times New Roman" w:cs="Arial"/>
          <w:iCs/>
          <w:kern w:val="1"/>
          <w:sz w:val="24"/>
          <w:szCs w:val="28"/>
          <w:lang w:eastAsia="hi-IN" w:bidi="hi-IN"/>
        </w:rPr>
        <w:t xml:space="preserve"> do SIWZ.</w:t>
      </w:r>
    </w:p>
    <w:p w14:paraId="4AA3C053" w14:textId="77777777" w:rsidR="00C6767D" w:rsidRPr="006B24A6" w:rsidRDefault="00C6767D" w:rsidP="00C81AFF">
      <w:pPr>
        <w:pStyle w:val="Legenda"/>
        <w:numPr>
          <w:ilvl w:val="0"/>
          <w:numId w:val="27"/>
        </w:numPr>
      </w:pPr>
      <w:r w:rsidRPr="006B24A6">
        <w:lastRenderedPageBreak/>
        <w:t>O udzielenie zamówienia mogą się ubiegać Wykonawcy, którzy spełniają następujące warunki stawiane przez Zamawiającego:</w:t>
      </w:r>
    </w:p>
    <w:p w14:paraId="0715FE9B" w14:textId="77777777" w:rsidR="00C6767D" w:rsidRPr="006B24A6" w:rsidRDefault="00C6767D" w:rsidP="00C81AFF">
      <w:pPr>
        <w:widowControl w:val="0"/>
        <w:numPr>
          <w:ilvl w:val="0"/>
          <w:numId w:val="46"/>
        </w:numPr>
        <w:tabs>
          <w:tab w:val="left" w:pos="811"/>
        </w:tabs>
        <w:autoSpaceDE w:val="0"/>
        <w:spacing w:after="0"/>
        <w:ind w:left="624"/>
        <w:jc w:val="both"/>
        <w:rPr>
          <w:rFonts w:ascii="Times New Roman" w:hAnsi="Times New Roman" w:cs="Times New Roman"/>
          <w:sz w:val="24"/>
          <w:szCs w:val="24"/>
        </w:rPr>
      </w:pPr>
      <w:r w:rsidRPr="006B24A6">
        <w:rPr>
          <w:rFonts w:ascii="Times New Roman" w:hAnsi="Times New Roman" w:cs="Times New Roman"/>
          <w:color w:val="000000"/>
          <w:sz w:val="24"/>
          <w:szCs w:val="24"/>
        </w:rPr>
        <w:t>w zakresie kompetencji lub uprawnień do prowadzenia określonej działalności zawodowej Wykonawca posiada:</w:t>
      </w:r>
    </w:p>
    <w:p w14:paraId="71D53A9A" w14:textId="77777777" w:rsidR="00C6767D" w:rsidRPr="006B24A6" w:rsidRDefault="00C6767D" w:rsidP="00C81AFF">
      <w:pPr>
        <w:pStyle w:val="Bezodstpw"/>
        <w:numPr>
          <w:ilvl w:val="0"/>
          <w:numId w:val="48"/>
        </w:numPr>
        <w:spacing w:line="276" w:lineRule="auto"/>
        <w:ind w:left="984"/>
        <w:jc w:val="both"/>
        <w:rPr>
          <w:rFonts w:cs="Times New Roman"/>
          <w:szCs w:val="24"/>
        </w:rPr>
      </w:pPr>
      <w:r w:rsidRPr="006B24A6">
        <w:rPr>
          <w:rFonts w:cs="Times New Roman"/>
          <w:szCs w:val="24"/>
        </w:rPr>
        <w:t>wpis do rejestru działalności regulowanej, o której mowa w art. 9b ustawy o utrzymaniu czystości i porządku w gminach prowadzoneg</w:t>
      </w:r>
      <w:r w:rsidR="00044B62" w:rsidRPr="006B24A6">
        <w:rPr>
          <w:rFonts w:cs="Times New Roman"/>
          <w:szCs w:val="24"/>
        </w:rPr>
        <w:t>o przez Wójta Gminy Domanice, w </w:t>
      </w:r>
      <w:r w:rsidRPr="006B24A6">
        <w:rPr>
          <w:rFonts w:cs="Times New Roman"/>
          <w:szCs w:val="24"/>
        </w:rPr>
        <w:t>zakresie objętym przedmiotem zamówienia,</w:t>
      </w:r>
    </w:p>
    <w:p w14:paraId="1C360BED" w14:textId="77777777" w:rsidR="00EC1579" w:rsidRPr="006B24A6" w:rsidRDefault="00EC1579" w:rsidP="00C81AFF">
      <w:pPr>
        <w:pStyle w:val="Bezodstpw"/>
        <w:numPr>
          <w:ilvl w:val="0"/>
          <w:numId w:val="48"/>
        </w:numPr>
        <w:spacing w:line="276" w:lineRule="auto"/>
        <w:ind w:left="984"/>
        <w:jc w:val="both"/>
        <w:rPr>
          <w:rFonts w:cs="Times New Roman"/>
          <w:szCs w:val="24"/>
        </w:rPr>
      </w:pPr>
      <w:r w:rsidRPr="006B24A6">
        <w:rPr>
          <w:rFonts w:cs="Times New Roman"/>
          <w:szCs w:val="24"/>
        </w:rPr>
        <w:t xml:space="preserve">wpis do rejestru BDO na podstawie ustawy </w:t>
      </w:r>
      <w:r w:rsidR="00EB2FBB">
        <w:rPr>
          <w:rFonts w:cs="Times New Roman"/>
          <w:szCs w:val="24"/>
        </w:rPr>
        <w:t>o odpadach</w:t>
      </w:r>
      <w:r w:rsidRPr="006B24A6">
        <w:rPr>
          <w:rFonts w:cs="Times New Roman"/>
          <w:szCs w:val="24"/>
        </w:rPr>
        <w:t>,</w:t>
      </w:r>
    </w:p>
    <w:p w14:paraId="564C6D44" w14:textId="14C71912" w:rsidR="00F21A7C" w:rsidRPr="004C2B05" w:rsidRDefault="00C6767D" w:rsidP="00C81AFF">
      <w:pPr>
        <w:pStyle w:val="Bezodstpw"/>
        <w:numPr>
          <w:ilvl w:val="0"/>
          <w:numId w:val="48"/>
        </w:numPr>
        <w:spacing w:line="276" w:lineRule="auto"/>
        <w:ind w:left="984"/>
        <w:jc w:val="both"/>
        <w:rPr>
          <w:rFonts w:cs="Times New Roman"/>
          <w:szCs w:val="24"/>
        </w:rPr>
      </w:pPr>
      <w:r w:rsidRPr="006B24A6">
        <w:rPr>
          <w:rFonts w:cs="Times New Roman"/>
          <w:szCs w:val="24"/>
        </w:rPr>
        <w:t xml:space="preserve">zezwolenie na </w:t>
      </w:r>
      <w:r w:rsidR="00BB0EA0" w:rsidRPr="006B24A6">
        <w:rPr>
          <w:rFonts w:cs="Times New Roman"/>
          <w:szCs w:val="24"/>
        </w:rPr>
        <w:t xml:space="preserve">zbieranie </w:t>
      </w:r>
      <w:r w:rsidRPr="006B24A6">
        <w:rPr>
          <w:rFonts w:cs="Times New Roman"/>
          <w:szCs w:val="24"/>
        </w:rPr>
        <w:t>odpadów, o którym mowa w art. 41 ustawy o </w:t>
      </w:r>
      <w:r w:rsidR="00BB0EA0" w:rsidRPr="006B24A6">
        <w:rPr>
          <w:rFonts w:cs="Times New Roman"/>
          <w:szCs w:val="24"/>
        </w:rPr>
        <w:t>odpadach</w:t>
      </w:r>
      <w:r w:rsidR="004C2B05">
        <w:rPr>
          <w:rFonts w:cs="Times New Roman"/>
          <w:szCs w:val="24"/>
        </w:rPr>
        <w:t>;</w:t>
      </w:r>
    </w:p>
    <w:p w14:paraId="4D089AC6" w14:textId="77777777" w:rsidR="00C6767D" w:rsidRPr="006B24A6" w:rsidRDefault="00C6767D" w:rsidP="00C81AFF">
      <w:pPr>
        <w:pStyle w:val="Bezodstpw"/>
        <w:numPr>
          <w:ilvl w:val="0"/>
          <w:numId w:val="46"/>
        </w:numPr>
        <w:tabs>
          <w:tab w:val="left" w:pos="811"/>
        </w:tabs>
        <w:autoSpaceDE w:val="0"/>
        <w:spacing w:line="276" w:lineRule="auto"/>
        <w:ind w:left="624"/>
        <w:jc w:val="both"/>
        <w:rPr>
          <w:rFonts w:cs="Times New Roman"/>
          <w:szCs w:val="24"/>
        </w:rPr>
      </w:pPr>
      <w:r w:rsidRPr="006B24A6">
        <w:rPr>
          <w:rFonts w:cs="Times New Roman"/>
          <w:szCs w:val="24"/>
        </w:rPr>
        <w:t>w zakresie zdolności technicznej i zawodowej</w:t>
      </w:r>
      <w:r w:rsidRPr="006B24A6">
        <w:t xml:space="preserve">, </w:t>
      </w:r>
      <w:r w:rsidRPr="006B24A6">
        <w:rPr>
          <w:rFonts w:cs="Times New Roman"/>
          <w:szCs w:val="24"/>
        </w:rPr>
        <w:t>Zamawiający uzna, że Wykonawca spełnia warunek posiadania wiedzy i doświadczenia, jeżeli wykaże, że:</w:t>
      </w:r>
    </w:p>
    <w:p w14:paraId="5E268C4C" w14:textId="77777777" w:rsidR="00C6767D" w:rsidRPr="006B24A6" w:rsidRDefault="00C6767D" w:rsidP="00C81AFF">
      <w:pPr>
        <w:widowControl w:val="0"/>
        <w:numPr>
          <w:ilvl w:val="0"/>
          <w:numId w:val="47"/>
        </w:numPr>
        <w:tabs>
          <w:tab w:val="left" w:pos="811"/>
        </w:tabs>
        <w:autoSpaceDE w:val="0"/>
        <w:spacing w:after="0"/>
        <w:ind w:left="1040"/>
        <w:jc w:val="both"/>
        <w:rPr>
          <w:rFonts w:ascii="Times New Roman" w:hAnsi="Times New Roman" w:cs="Times New Roman"/>
          <w:color w:val="000000"/>
          <w:sz w:val="24"/>
          <w:szCs w:val="24"/>
        </w:rPr>
      </w:pPr>
      <w:r w:rsidRPr="006B24A6">
        <w:rPr>
          <w:rFonts w:ascii="Times New Roman" w:hAnsi="Times New Roman" w:cs="Times New Roman"/>
          <w:color w:val="000000"/>
          <w:sz w:val="24"/>
          <w:szCs w:val="24"/>
        </w:rPr>
        <w:t xml:space="preserve">w okresie ostatnich trzech lat przed upływem terminu składania ofert, a jeżeli okres prowadzenia działalności jest krótszy - w tym okresie, należycie wykonał lub należycie wykonuje przynajmniej </w:t>
      </w:r>
      <w:r w:rsidR="0050026F" w:rsidRPr="006B24A6">
        <w:rPr>
          <w:rFonts w:ascii="Times New Roman" w:hAnsi="Times New Roman" w:cs="Times New Roman"/>
          <w:color w:val="000000"/>
          <w:sz w:val="24"/>
          <w:szCs w:val="24"/>
        </w:rPr>
        <w:t>1 usługę</w:t>
      </w:r>
      <w:r w:rsidRPr="006B24A6">
        <w:rPr>
          <w:rFonts w:ascii="Times New Roman" w:hAnsi="Times New Roman" w:cs="Times New Roman"/>
          <w:color w:val="000000"/>
          <w:sz w:val="24"/>
          <w:szCs w:val="24"/>
        </w:rPr>
        <w:t xml:space="preserve"> w zakresie odbio</w:t>
      </w:r>
      <w:r w:rsidR="0050026F" w:rsidRPr="006B24A6">
        <w:rPr>
          <w:rFonts w:ascii="Times New Roman" w:hAnsi="Times New Roman" w:cs="Times New Roman"/>
          <w:color w:val="000000"/>
          <w:sz w:val="24"/>
          <w:szCs w:val="24"/>
        </w:rPr>
        <w:t>ru odpadów komunalnych o </w:t>
      </w:r>
      <w:r w:rsidRPr="006B24A6">
        <w:rPr>
          <w:rFonts w:ascii="Times New Roman" w:hAnsi="Times New Roman" w:cs="Times New Roman"/>
          <w:color w:val="000000"/>
          <w:sz w:val="24"/>
          <w:szCs w:val="24"/>
        </w:rPr>
        <w:t xml:space="preserve">wielkości nie mniejszej niż </w:t>
      </w:r>
      <w:r w:rsidR="0050026F" w:rsidRPr="006B24A6">
        <w:rPr>
          <w:rFonts w:ascii="Times New Roman" w:hAnsi="Times New Roman" w:cs="Times New Roman"/>
          <w:color w:val="000000"/>
          <w:sz w:val="24"/>
          <w:szCs w:val="24"/>
        </w:rPr>
        <w:t>2</w:t>
      </w:r>
      <w:r w:rsidRPr="006B24A6">
        <w:rPr>
          <w:rFonts w:ascii="Times New Roman" w:hAnsi="Times New Roman" w:cs="Times New Roman"/>
          <w:color w:val="000000"/>
          <w:sz w:val="24"/>
          <w:szCs w:val="24"/>
        </w:rPr>
        <w:t>00 Mg/rok</w:t>
      </w:r>
      <w:r w:rsidR="00E76199" w:rsidRPr="006B24A6">
        <w:rPr>
          <w:rFonts w:ascii="Times New Roman" w:hAnsi="Times New Roman" w:cs="Times New Roman"/>
          <w:color w:val="000000"/>
          <w:sz w:val="24"/>
          <w:szCs w:val="24"/>
        </w:rPr>
        <w:t xml:space="preserve"> – </w:t>
      </w:r>
      <w:r w:rsidR="00E76199" w:rsidRPr="00D85554">
        <w:rPr>
          <w:rFonts w:ascii="Times New Roman" w:hAnsi="Times New Roman" w:cs="Times New Roman"/>
          <w:color w:val="000000"/>
          <w:sz w:val="24"/>
          <w:szCs w:val="24"/>
          <w:u w:val="single"/>
        </w:rPr>
        <w:t>wymóg w zakresie części nr 1 postępowania</w:t>
      </w:r>
      <w:r w:rsidRPr="006B24A6">
        <w:rPr>
          <w:rFonts w:ascii="Times New Roman" w:hAnsi="Times New Roman" w:cs="Times New Roman"/>
          <w:color w:val="000000"/>
          <w:sz w:val="24"/>
          <w:szCs w:val="24"/>
        </w:rPr>
        <w:t>,</w:t>
      </w:r>
    </w:p>
    <w:p w14:paraId="2BC18EB0" w14:textId="7E2F5C6D" w:rsidR="004C2B05" w:rsidRDefault="004C2B05" w:rsidP="00C81AFF">
      <w:pPr>
        <w:widowControl w:val="0"/>
        <w:numPr>
          <w:ilvl w:val="0"/>
          <w:numId w:val="47"/>
        </w:numPr>
        <w:tabs>
          <w:tab w:val="left" w:pos="811"/>
        </w:tabs>
        <w:autoSpaceDE w:val="0"/>
        <w:spacing w:after="0"/>
        <w:ind w:left="10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posiada </w:t>
      </w:r>
      <w:r w:rsidRPr="004C2B05">
        <w:rPr>
          <w:rFonts w:ascii="Times New Roman" w:hAnsi="Times New Roman" w:cs="Times New Roman"/>
          <w:color w:val="000000"/>
          <w:sz w:val="24"/>
          <w:szCs w:val="24"/>
        </w:rPr>
        <w:t>możliwość przekazania odpadów komunalnych</w:t>
      </w:r>
      <w:r>
        <w:rPr>
          <w:rFonts w:ascii="Times New Roman" w:hAnsi="Times New Roman" w:cs="Times New Roman"/>
          <w:color w:val="000000"/>
          <w:sz w:val="24"/>
          <w:szCs w:val="24"/>
        </w:rPr>
        <w:t xml:space="preserve"> do instalacji, o której mowa w </w:t>
      </w:r>
      <w:r w:rsidRPr="004C2B05">
        <w:rPr>
          <w:rFonts w:ascii="Times New Roman" w:hAnsi="Times New Roman" w:cs="Times New Roman"/>
          <w:color w:val="000000"/>
          <w:sz w:val="24"/>
          <w:szCs w:val="24"/>
        </w:rPr>
        <w:t>art. 9e ustawy o utrzymaniu czystości i</w:t>
      </w:r>
      <w:r>
        <w:rPr>
          <w:rFonts w:ascii="Times New Roman" w:hAnsi="Times New Roman" w:cs="Times New Roman"/>
          <w:color w:val="000000"/>
          <w:sz w:val="24"/>
          <w:szCs w:val="24"/>
        </w:rPr>
        <w:t xml:space="preserve"> porządku w gminach </w:t>
      </w:r>
      <w:r w:rsidRPr="004C2B05">
        <w:rPr>
          <w:rFonts w:ascii="Times New Roman" w:hAnsi="Times New Roman" w:cs="Times New Roman"/>
          <w:color w:val="000000"/>
          <w:sz w:val="24"/>
          <w:szCs w:val="24"/>
        </w:rPr>
        <w:t>– w zakresie części nr 2 postępowania</w:t>
      </w:r>
      <w:r>
        <w:rPr>
          <w:rFonts w:ascii="Times New Roman" w:hAnsi="Times New Roman" w:cs="Times New Roman"/>
          <w:color w:val="000000"/>
          <w:sz w:val="24"/>
          <w:szCs w:val="24"/>
        </w:rPr>
        <w:t xml:space="preserve"> oraz w zakresie odpadów wskazanych w rozdziale III ust. 4 pkt 5</w:t>
      </w:r>
      <w:r w:rsidRPr="004C2B05">
        <w:rPr>
          <w:rFonts w:ascii="Times New Roman" w:hAnsi="Times New Roman" w:cs="Times New Roman"/>
          <w:color w:val="000000"/>
          <w:sz w:val="24"/>
          <w:szCs w:val="24"/>
        </w:rPr>
        <w:t xml:space="preserve">, </w:t>
      </w:r>
    </w:p>
    <w:p w14:paraId="07E12ECF" w14:textId="3B8BB3D4" w:rsidR="00F21A7C" w:rsidRPr="006B24A6" w:rsidRDefault="004C2B05" w:rsidP="00C81AFF">
      <w:pPr>
        <w:widowControl w:val="0"/>
        <w:numPr>
          <w:ilvl w:val="0"/>
          <w:numId w:val="47"/>
        </w:numPr>
        <w:tabs>
          <w:tab w:val="left" w:pos="811"/>
        </w:tabs>
        <w:autoSpaceDE w:val="0"/>
        <w:spacing w:after="0"/>
        <w:ind w:left="104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C6767D" w:rsidRPr="006B24A6">
        <w:rPr>
          <w:rFonts w:ascii="Times New Roman" w:hAnsi="Times New Roman" w:cs="Times New Roman"/>
          <w:color w:val="000000"/>
          <w:sz w:val="24"/>
          <w:szCs w:val="24"/>
        </w:rPr>
        <w:t>ędzie dysponował:</w:t>
      </w:r>
    </w:p>
    <w:p w14:paraId="64CD5D97" w14:textId="77777777" w:rsidR="00C6767D" w:rsidRPr="006B24A6" w:rsidRDefault="00C6767D" w:rsidP="00C81AFF">
      <w:pPr>
        <w:widowControl w:val="0"/>
        <w:numPr>
          <w:ilvl w:val="0"/>
          <w:numId w:val="53"/>
        </w:numPr>
        <w:autoSpaceDE w:val="0"/>
        <w:spacing w:after="0"/>
        <w:ind w:left="1437"/>
        <w:jc w:val="both"/>
        <w:rPr>
          <w:rFonts w:ascii="Times New Roman" w:hAnsi="Times New Roman" w:cs="Times New Roman"/>
          <w:sz w:val="32"/>
          <w:szCs w:val="24"/>
        </w:rPr>
      </w:pPr>
      <w:r w:rsidRPr="006B24A6">
        <w:rPr>
          <w:rFonts w:ascii="Times New Roman" w:hAnsi="Times New Roman" w:cs="Times New Roman"/>
          <w:sz w:val="24"/>
          <w:szCs w:val="24"/>
        </w:rPr>
        <w:t xml:space="preserve">bazą magazynowo - transportową zgodnie z Rozporządzeniem Ministra Środowiska z dnia 11 stycznia 2013r. w sprawie szczegółowych wymagań w zakresie odbierania odpadów komunalnych od właścicieli nieruchomości (Dz. U. z 2013r., poz.122), </w:t>
      </w:r>
    </w:p>
    <w:p w14:paraId="358C5202" w14:textId="77777777" w:rsidR="00C6767D" w:rsidRPr="006B24A6" w:rsidRDefault="00C6767D" w:rsidP="00C81AFF">
      <w:pPr>
        <w:widowControl w:val="0"/>
        <w:numPr>
          <w:ilvl w:val="0"/>
          <w:numId w:val="53"/>
        </w:numPr>
        <w:autoSpaceDE w:val="0"/>
        <w:spacing w:after="0"/>
        <w:ind w:left="1437"/>
        <w:jc w:val="both"/>
        <w:rPr>
          <w:rFonts w:ascii="Times New Roman" w:hAnsi="Times New Roman" w:cs="Times New Roman"/>
          <w:sz w:val="32"/>
          <w:szCs w:val="24"/>
        </w:rPr>
      </w:pPr>
      <w:r w:rsidRPr="006B24A6">
        <w:rPr>
          <w:rFonts w:ascii="Times New Roman" w:hAnsi="Times New Roman" w:cs="Times New Roman"/>
          <w:sz w:val="24"/>
          <w:szCs w:val="24"/>
        </w:rPr>
        <w:t>systemem monitoringu bazującego na systemie satelitarnym, umożliwiającym trwałe zapisywanie, przechowywanie i odczytan</w:t>
      </w:r>
      <w:r w:rsidR="0050026F" w:rsidRPr="006B24A6">
        <w:rPr>
          <w:rFonts w:ascii="Times New Roman" w:hAnsi="Times New Roman" w:cs="Times New Roman"/>
          <w:sz w:val="24"/>
          <w:szCs w:val="24"/>
        </w:rPr>
        <w:t>ie danych o położeniu pojazdu i </w:t>
      </w:r>
      <w:r w:rsidRPr="006B24A6">
        <w:rPr>
          <w:rFonts w:ascii="Times New Roman" w:hAnsi="Times New Roman" w:cs="Times New Roman"/>
          <w:sz w:val="24"/>
          <w:szCs w:val="24"/>
        </w:rPr>
        <w:t>miejscach postoju oraz czujników zapisujących dane o miejscach wyładunku odpadów oraz zapewnienia Zamawiającemu weryfikację tych danych,</w:t>
      </w:r>
    </w:p>
    <w:p w14:paraId="6332DCA2" w14:textId="77777777" w:rsidR="00C6767D" w:rsidRPr="006B24A6" w:rsidRDefault="00C6767D" w:rsidP="00C81AFF">
      <w:pPr>
        <w:widowControl w:val="0"/>
        <w:numPr>
          <w:ilvl w:val="0"/>
          <w:numId w:val="53"/>
        </w:numPr>
        <w:autoSpaceDE w:val="0"/>
        <w:spacing w:after="0"/>
        <w:ind w:left="1437"/>
        <w:jc w:val="both"/>
        <w:rPr>
          <w:rFonts w:ascii="Times New Roman" w:hAnsi="Times New Roman" w:cs="Times New Roman"/>
          <w:sz w:val="24"/>
          <w:szCs w:val="24"/>
        </w:rPr>
      </w:pPr>
      <w:r w:rsidRPr="006B24A6">
        <w:rPr>
          <w:rFonts w:ascii="Times New Roman" w:hAnsi="Times New Roman" w:cs="Times New Roman"/>
          <w:color w:val="000000"/>
          <w:sz w:val="24"/>
          <w:szCs w:val="24"/>
        </w:rPr>
        <w:t>co najmniej 2 pojazdami przystosowanymi do odbierania zmieszanych odpadów komunalnych,</w:t>
      </w:r>
    </w:p>
    <w:p w14:paraId="31471EC0" w14:textId="77777777" w:rsidR="00C6767D" w:rsidRPr="006B24A6" w:rsidRDefault="00C6767D" w:rsidP="00C81AFF">
      <w:pPr>
        <w:widowControl w:val="0"/>
        <w:numPr>
          <w:ilvl w:val="0"/>
          <w:numId w:val="53"/>
        </w:numPr>
        <w:autoSpaceDE w:val="0"/>
        <w:spacing w:after="0"/>
        <w:ind w:left="1437"/>
        <w:jc w:val="both"/>
        <w:rPr>
          <w:rFonts w:ascii="Times New Roman" w:hAnsi="Times New Roman" w:cs="Times New Roman"/>
          <w:sz w:val="24"/>
          <w:szCs w:val="24"/>
        </w:rPr>
      </w:pPr>
      <w:r w:rsidRPr="006B24A6">
        <w:rPr>
          <w:rFonts w:ascii="Times New Roman" w:hAnsi="Times New Roman" w:cs="Times New Roman"/>
          <w:color w:val="000000"/>
          <w:sz w:val="24"/>
          <w:szCs w:val="24"/>
        </w:rPr>
        <w:t>co najmniej 2 pojazdami przystosowanymi do odbierania selektywnie zebranych odpadów,</w:t>
      </w:r>
    </w:p>
    <w:p w14:paraId="107374CF" w14:textId="77777777" w:rsidR="00C6767D" w:rsidRPr="006B24A6" w:rsidRDefault="00C6767D" w:rsidP="00C81AFF">
      <w:pPr>
        <w:widowControl w:val="0"/>
        <w:numPr>
          <w:ilvl w:val="0"/>
          <w:numId w:val="53"/>
        </w:numPr>
        <w:autoSpaceDE w:val="0"/>
        <w:spacing w:after="0"/>
        <w:ind w:left="1437"/>
        <w:jc w:val="both"/>
        <w:rPr>
          <w:rFonts w:ascii="Times New Roman" w:hAnsi="Times New Roman" w:cs="Times New Roman"/>
          <w:sz w:val="24"/>
          <w:szCs w:val="24"/>
        </w:rPr>
      </w:pPr>
      <w:r w:rsidRPr="006B24A6">
        <w:rPr>
          <w:rFonts w:ascii="Times New Roman" w:hAnsi="Times New Roman" w:cs="Times New Roman"/>
          <w:color w:val="000000"/>
          <w:sz w:val="24"/>
          <w:szCs w:val="24"/>
        </w:rPr>
        <w:t>co najmniej 1 pojazdem do odbierania odpadów bez funkcji kompaktującej,</w:t>
      </w:r>
    </w:p>
    <w:p w14:paraId="3854E07F" w14:textId="77777777" w:rsidR="001503D0" w:rsidRPr="006B24A6" w:rsidRDefault="00C6767D" w:rsidP="006006BE">
      <w:pPr>
        <w:widowControl w:val="0"/>
        <w:autoSpaceDE w:val="0"/>
        <w:spacing w:after="0"/>
        <w:jc w:val="both"/>
        <w:rPr>
          <w:rFonts w:ascii="Times New Roman" w:hAnsi="Times New Roman" w:cs="Times New Roman"/>
          <w:sz w:val="24"/>
          <w:szCs w:val="24"/>
        </w:rPr>
      </w:pPr>
      <w:r w:rsidRPr="006B24A6">
        <w:rPr>
          <w:rFonts w:ascii="Times New Roman" w:hAnsi="Times New Roman" w:cs="Times New Roman"/>
          <w:sz w:val="24"/>
          <w:szCs w:val="24"/>
        </w:rPr>
        <w:t>pojazdy do odbierania odpadów komunalnych powinny spełniać</w:t>
      </w:r>
      <w:r w:rsidR="00D85554">
        <w:rPr>
          <w:rFonts w:ascii="Times New Roman" w:hAnsi="Times New Roman" w:cs="Times New Roman"/>
          <w:sz w:val="24"/>
          <w:szCs w:val="24"/>
        </w:rPr>
        <w:t xml:space="preserve"> wszelkie wymagania określone w </w:t>
      </w:r>
      <w:r w:rsidRPr="006B24A6">
        <w:rPr>
          <w:rFonts w:ascii="Times New Roman" w:hAnsi="Times New Roman" w:cs="Times New Roman"/>
          <w:sz w:val="24"/>
          <w:szCs w:val="24"/>
        </w:rPr>
        <w:t>przepisach prawa. Pojazdy powinny być w pełni sprawne, posiadać aktualne badania techniczne, być dopuszczone do ruchu oraz oznakowane widoczną nazwą przedsiębio</w:t>
      </w:r>
      <w:r w:rsidR="006B24A6" w:rsidRPr="006B24A6">
        <w:rPr>
          <w:rFonts w:ascii="Times New Roman" w:hAnsi="Times New Roman" w:cs="Times New Roman"/>
          <w:sz w:val="24"/>
          <w:szCs w:val="24"/>
        </w:rPr>
        <w:t>rcy, adresem i numerem telefonu.</w:t>
      </w:r>
    </w:p>
    <w:p w14:paraId="2B3543ED" w14:textId="77777777" w:rsidR="00096423" w:rsidRPr="006B24A6" w:rsidRDefault="00C6767D" w:rsidP="00C81AFF">
      <w:pPr>
        <w:pStyle w:val="Akapitzlist"/>
        <w:widowControl w:val="0"/>
        <w:numPr>
          <w:ilvl w:val="0"/>
          <w:numId w:val="46"/>
        </w:numPr>
        <w:tabs>
          <w:tab w:val="left" w:pos="811"/>
        </w:tabs>
        <w:autoSpaceDE w:val="0"/>
        <w:spacing w:after="0" w:line="276" w:lineRule="auto"/>
        <w:ind w:left="-37"/>
        <w:jc w:val="both"/>
        <w:rPr>
          <w:rFonts w:ascii="Times New Roman" w:hAnsi="Times New Roman" w:cs="Times New Roman"/>
          <w:color w:val="000000"/>
          <w:sz w:val="24"/>
          <w:szCs w:val="24"/>
        </w:rPr>
      </w:pPr>
      <w:r w:rsidRPr="006B24A6">
        <w:rPr>
          <w:rFonts w:ascii="Times New Roman" w:hAnsi="Times New Roman" w:cs="Times New Roman"/>
          <w:color w:val="000000"/>
          <w:sz w:val="24"/>
          <w:szCs w:val="24"/>
        </w:rPr>
        <w:t xml:space="preserve">w zakresie </w:t>
      </w:r>
      <w:r w:rsidRPr="006B24A6">
        <w:rPr>
          <w:rFonts w:ascii="Times New Roman" w:hAnsi="Times New Roman" w:cs="Times New Roman"/>
          <w:b/>
          <w:bCs/>
          <w:color w:val="000000"/>
          <w:sz w:val="24"/>
          <w:szCs w:val="24"/>
        </w:rPr>
        <w:t xml:space="preserve">sytuacji ekonomicznej i finansowej: </w:t>
      </w:r>
      <w:r w:rsidRPr="006B24A6">
        <w:rPr>
          <w:rFonts w:ascii="Times New Roman" w:hAnsi="Times New Roman" w:cs="Times New Roman"/>
          <w:color w:val="000000"/>
          <w:sz w:val="24"/>
          <w:szCs w:val="24"/>
        </w:rPr>
        <w:t xml:space="preserve">Zamawiający uzna, że Wykonawca spełnia warunek w zakresie sytuacji ekonomicznej i finansowej, jeżeli wykaże, że: jest ubezpieczony od odpowiedzialności cywilnej w zakresie prowadzonej działalności związanej z przedmiotem zamówienia na sumę gwarancyjną co najmniej </w:t>
      </w:r>
      <w:r w:rsidR="00B94E62" w:rsidRPr="006B24A6">
        <w:rPr>
          <w:rFonts w:ascii="Times New Roman" w:hAnsi="Times New Roman" w:cs="Times New Roman"/>
          <w:color w:val="000000"/>
          <w:sz w:val="24"/>
          <w:szCs w:val="24"/>
        </w:rPr>
        <w:t>2</w:t>
      </w:r>
      <w:r w:rsidRPr="006B24A6">
        <w:rPr>
          <w:rFonts w:ascii="Times New Roman" w:hAnsi="Times New Roman" w:cs="Times New Roman"/>
          <w:color w:val="000000"/>
          <w:sz w:val="24"/>
          <w:szCs w:val="24"/>
        </w:rPr>
        <w:t>00 000 zł.</w:t>
      </w:r>
    </w:p>
    <w:p w14:paraId="357BA221" w14:textId="77777777" w:rsidR="0050026F" w:rsidRPr="0050026F" w:rsidRDefault="0050026F" w:rsidP="006006BE">
      <w:pPr>
        <w:pStyle w:val="Akapitzlist"/>
        <w:widowControl w:val="0"/>
        <w:tabs>
          <w:tab w:val="left" w:pos="811"/>
        </w:tabs>
        <w:autoSpaceDE w:val="0"/>
        <w:spacing w:after="0" w:line="276" w:lineRule="auto"/>
        <w:ind w:left="757"/>
        <w:jc w:val="both"/>
        <w:rPr>
          <w:rFonts w:ascii="Times New Roman" w:hAnsi="Times New Roman" w:cs="Times New Roman"/>
          <w:color w:val="000000"/>
          <w:sz w:val="24"/>
          <w:szCs w:val="24"/>
        </w:rPr>
      </w:pPr>
    </w:p>
    <w:p w14:paraId="6307AD51" w14:textId="77777777" w:rsidR="00096423" w:rsidRPr="007F5278" w:rsidRDefault="00096423" w:rsidP="006006BE">
      <w:pPr>
        <w:pStyle w:val="Tytu"/>
        <w:spacing w:line="276" w:lineRule="auto"/>
      </w:pPr>
      <w:r w:rsidRPr="007F5278">
        <w:t>WYMAGANIA, NA PODSTAWIE ART. 29 UST. 3A PZP</w:t>
      </w:r>
    </w:p>
    <w:p w14:paraId="3890FAC1" w14:textId="77777777" w:rsidR="00096423" w:rsidRPr="00C71DEA" w:rsidRDefault="00096423" w:rsidP="00C81AFF">
      <w:pPr>
        <w:pStyle w:val="Default"/>
        <w:numPr>
          <w:ilvl w:val="0"/>
          <w:numId w:val="19"/>
        </w:numPr>
        <w:spacing w:line="276" w:lineRule="auto"/>
        <w:ind w:left="360"/>
        <w:jc w:val="both"/>
        <w:rPr>
          <w:lang w:eastAsia="zh-CN"/>
        </w:rPr>
      </w:pPr>
      <w:r w:rsidRPr="00C71DEA">
        <w:rPr>
          <w:lang w:eastAsia="zh-CN"/>
        </w:rPr>
        <w:t xml:space="preserve">W trakcie realizacji umowy, Zamawiający wymaga zatrudnienia na podstawie umowy o pracę przez Wykonawcę lub podwykonawcę osób wykonujących poniższe czynności: </w:t>
      </w:r>
      <w:r w:rsidR="0050026F" w:rsidRPr="0050026F">
        <w:rPr>
          <w:color w:val="auto"/>
        </w:rPr>
        <w:t>pracownicy fizyczni, kierowcy, operatorzy maszyn i urządzeń – osoby wykonujące czynno</w:t>
      </w:r>
      <w:r w:rsidR="0050026F">
        <w:rPr>
          <w:color w:val="auto"/>
        </w:rPr>
        <w:t>ści związane z </w:t>
      </w:r>
      <w:r w:rsidR="0050026F" w:rsidRPr="0050026F">
        <w:rPr>
          <w:color w:val="auto"/>
        </w:rPr>
        <w:t>odbiorem odpadów</w:t>
      </w:r>
      <w:r w:rsidRPr="00C71DEA">
        <w:rPr>
          <w:lang w:eastAsia="zh-CN"/>
        </w:rPr>
        <w:t xml:space="preserve">. </w:t>
      </w:r>
    </w:p>
    <w:p w14:paraId="2CF0A165" w14:textId="77777777" w:rsidR="00096423" w:rsidRPr="00C71DEA" w:rsidRDefault="00096423" w:rsidP="00C81AFF">
      <w:pPr>
        <w:pStyle w:val="Default"/>
        <w:numPr>
          <w:ilvl w:val="0"/>
          <w:numId w:val="19"/>
        </w:numPr>
        <w:spacing w:line="276" w:lineRule="auto"/>
        <w:ind w:left="360"/>
        <w:jc w:val="both"/>
      </w:pPr>
      <w:r w:rsidRPr="00C71DEA">
        <w:t>Zatrudnienie osób na podstawie umowy o pracę, któr</w:t>
      </w:r>
      <w:r>
        <w:t>e</w:t>
      </w:r>
      <w:r w:rsidRPr="00C71DEA">
        <w:t xml:space="preserve"> będą wykonywać czynności określone w ust. 1, nastąpi nie później niż w dniu poprzedzającym rozpoczęcie realizacji umowy przez Wykonawcę. Zamawiający wymaga dostarczenia w terminie 7 dni od dnia rozpoczęcia realizacji umowy wykazu osób desygnowanych do realizacji przedmiotu zamówienia zawierającego: imię, nazwisko, datę zawarcia umowy o pracę, rodzaj umowy o pracę oraz wymiar etatu – dla osób wykonujących czynności w zakresie realizacji zamówienia, których wykonanie polega na wykonywaniu pracy w sposób określony w art. 22 § 1 </w:t>
      </w:r>
      <w:r>
        <w:t>U</w:t>
      </w:r>
      <w:r w:rsidRPr="00C71DEA">
        <w:t>stawy z dnia 26 czerwca 1974r. Kodeks pracy.</w:t>
      </w:r>
    </w:p>
    <w:p w14:paraId="266C6D05" w14:textId="77777777" w:rsidR="00096423" w:rsidRPr="00C71DEA" w:rsidRDefault="00096423" w:rsidP="00C81AFF">
      <w:pPr>
        <w:pStyle w:val="Default"/>
        <w:numPr>
          <w:ilvl w:val="0"/>
          <w:numId w:val="19"/>
        </w:numPr>
        <w:spacing w:line="276" w:lineRule="auto"/>
        <w:ind w:left="360"/>
        <w:jc w:val="both"/>
      </w:pPr>
      <w:r w:rsidRPr="00C71DEA">
        <w:t xml:space="preserve">Wykaz osób zatrudnionych na podstawie umowy o pracę powinien zawierać określenie podmiotu składającego ten wykaz wraz z datą jego złożenia oraz być podpisany przez osobę uprawnioną do jego złożenia w imieniu Wykonawcy. W przypadku, gdy wszyscy pracownicy Wykonawcy zatrudnieni są na podstawie umowy o pracę w rozumieniu art. 22 § 1 </w:t>
      </w:r>
      <w:r>
        <w:t>U</w:t>
      </w:r>
      <w:r w:rsidRPr="00C71DEA">
        <w:t xml:space="preserve">stawy Kodeks pracy, zamiast wykazu pracowników Wykonawca może złożyć Zamawiającemu stosowne oświadczenie. </w:t>
      </w:r>
    </w:p>
    <w:p w14:paraId="289F1DAD" w14:textId="77777777" w:rsidR="00096423" w:rsidRPr="00C71DEA" w:rsidRDefault="00096423" w:rsidP="00C81AFF">
      <w:pPr>
        <w:pStyle w:val="Default"/>
        <w:numPr>
          <w:ilvl w:val="0"/>
          <w:numId w:val="19"/>
        </w:numPr>
        <w:spacing w:line="276" w:lineRule="auto"/>
        <w:ind w:left="360"/>
        <w:jc w:val="both"/>
      </w:pPr>
      <w:r w:rsidRPr="00C71DEA">
        <w:t>W trakcie realizacji zamówienia</w:t>
      </w:r>
      <w:r>
        <w:t>,</w:t>
      </w:r>
      <w:r w:rsidRPr="00C71DEA">
        <w:t xml:space="preserve"> na każde wezwanie </w:t>
      </w:r>
      <w:r>
        <w:t>Z</w:t>
      </w:r>
      <w:r w:rsidRPr="00C71DEA">
        <w:t>amawiającego</w:t>
      </w:r>
      <w:r>
        <w:t>,</w:t>
      </w:r>
      <w:r w:rsidRPr="00C71DEA">
        <w:t xml:space="preserve"> w wyzna</w:t>
      </w:r>
      <w:r>
        <w:t>czonym w tym wezwaniu terminie, W</w:t>
      </w:r>
      <w:r w:rsidRPr="00C71DEA">
        <w:t xml:space="preserve">ykonawca przedłoży </w:t>
      </w:r>
      <w:r>
        <w:t>Z</w:t>
      </w:r>
      <w:r w:rsidRPr="00C71DEA">
        <w:t>amawiającemu wskazane poniżej dowody</w:t>
      </w:r>
      <w:r>
        <w:t>,</w:t>
      </w:r>
      <w:r w:rsidRPr="00C71DEA">
        <w:t xml:space="preserve"> w celu potwierdzenia spełnienia wymogu zatrudnienia na podstawie umowy o pracę przez </w:t>
      </w:r>
      <w:r>
        <w:t>W</w:t>
      </w:r>
      <w:r w:rsidRPr="00C71DEA">
        <w:t>ykonawcę lub podwykonawcę osób wykonującyc</w:t>
      </w:r>
      <w:r>
        <w:t>h wskazane w ust. 1 czynności w </w:t>
      </w:r>
      <w:r w:rsidRPr="00C71DEA">
        <w:t xml:space="preserve">trakcie realizacji zamówienia: </w:t>
      </w:r>
    </w:p>
    <w:p w14:paraId="7B424CE9" w14:textId="77777777" w:rsidR="00096423" w:rsidRPr="00C71DEA" w:rsidRDefault="00096423" w:rsidP="00C81AFF">
      <w:pPr>
        <w:pStyle w:val="Default"/>
        <w:numPr>
          <w:ilvl w:val="0"/>
          <w:numId w:val="20"/>
        </w:numPr>
        <w:spacing w:line="276" w:lineRule="auto"/>
        <w:ind w:left="700"/>
        <w:jc w:val="both"/>
      </w:pPr>
      <w:r w:rsidRPr="00C71DEA">
        <w:t xml:space="preserve">oświadczenie Wykonawcy lub podwykonawcy o zatrudnieniu na podstawie umowy  o pracę osób wykonujących czynności, których dotyczy wezwanie Zamawiającego -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t>W</w:t>
      </w:r>
      <w:r w:rsidRPr="00C71DEA">
        <w:t xml:space="preserve">ykonawcy lub podwykonawcy; </w:t>
      </w:r>
    </w:p>
    <w:p w14:paraId="398D8965" w14:textId="77777777" w:rsidR="00096423" w:rsidRPr="00C71DEA" w:rsidRDefault="00096423" w:rsidP="00C81AFF">
      <w:pPr>
        <w:pStyle w:val="Default"/>
        <w:numPr>
          <w:ilvl w:val="0"/>
          <w:numId w:val="20"/>
        </w:numPr>
        <w:spacing w:line="276" w:lineRule="auto"/>
        <w:ind w:left="700"/>
        <w:jc w:val="both"/>
      </w:pPr>
      <w:r w:rsidRPr="00C71DEA">
        <w:t xml:space="preserve">poświadczoną za zgodność z oryginałem odpowiednio przez Wykonawcę lub podwykonawcę kopię umowy/umów o pracę osób wykonujących w trakcie realizacji zamówienia czynności, których dotyczy ww. oświadczenie </w:t>
      </w:r>
      <w:r>
        <w:t>W</w:t>
      </w:r>
      <w:r w:rsidRPr="00C71DEA">
        <w:t xml:space="preserve">ykonawcy lub podwykonawcy (wraz  z dokumentem regulującym zakres obowiązków, jeżeli został sporządzony); </w:t>
      </w:r>
    </w:p>
    <w:p w14:paraId="05DCC030" w14:textId="77777777" w:rsidR="00096423" w:rsidRPr="00C71DEA" w:rsidRDefault="00096423" w:rsidP="00C81AFF">
      <w:pPr>
        <w:pStyle w:val="Default"/>
        <w:numPr>
          <w:ilvl w:val="0"/>
          <w:numId w:val="20"/>
        </w:numPr>
        <w:spacing w:line="276" w:lineRule="auto"/>
        <w:ind w:left="700"/>
        <w:jc w:val="both"/>
      </w:pPr>
      <w:r w:rsidRPr="00C71DEA">
        <w:lastRenderedPageBreak/>
        <w:t xml:space="preserve">danych osobowych zatrudnionych osób: imię i nazwisko, data zawarcia umowy, rodzaj umowy o pracę i wymiar etatu powinny być możliwe do zidentyfikowania; </w:t>
      </w:r>
    </w:p>
    <w:p w14:paraId="00C59269" w14:textId="77777777" w:rsidR="00096423" w:rsidRPr="00C71DEA" w:rsidRDefault="00096423" w:rsidP="00C81AFF">
      <w:pPr>
        <w:pStyle w:val="Default"/>
        <w:numPr>
          <w:ilvl w:val="0"/>
          <w:numId w:val="20"/>
        </w:numPr>
        <w:spacing w:line="276" w:lineRule="auto"/>
        <w:ind w:left="700"/>
        <w:jc w:val="both"/>
      </w:pPr>
      <w:r w:rsidRPr="00C71DEA">
        <w:t xml:space="preserve">zaświadczenie właściwego oddziału ZUS, potwierdzające opłacanie przez Wykonawcę lub podwykonawcę składek na ubezpieczenia społeczne i zdrowotne z tytułu zatrudnienia na podstawie umów o pracę za ostatni okres rozliczeniowy; </w:t>
      </w:r>
    </w:p>
    <w:p w14:paraId="368E76A0" w14:textId="77777777" w:rsidR="00096423" w:rsidRPr="00C71DEA" w:rsidRDefault="00096423" w:rsidP="00C81AFF">
      <w:pPr>
        <w:pStyle w:val="Default"/>
        <w:numPr>
          <w:ilvl w:val="0"/>
          <w:numId w:val="20"/>
        </w:numPr>
        <w:spacing w:line="276" w:lineRule="auto"/>
        <w:ind w:left="700"/>
        <w:jc w:val="both"/>
      </w:pPr>
      <w:r w:rsidRPr="00C71DEA">
        <w:t>poświadczoną za zgodność z oryginałem odpowiednio przez Wykonawcę lub podwykonawcę kopię dowodu potwierdzającego zgłoszenie pracownika przez pracodawcę do ubezpieczeń.</w:t>
      </w:r>
    </w:p>
    <w:p w14:paraId="12699F9C" w14:textId="77777777" w:rsidR="00096423" w:rsidRPr="00C71DEA" w:rsidRDefault="00096423" w:rsidP="00C81AFF">
      <w:pPr>
        <w:pStyle w:val="Default"/>
        <w:numPr>
          <w:ilvl w:val="0"/>
          <w:numId w:val="19"/>
        </w:numPr>
        <w:spacing w:line="276" w:lineRule="auto"/>
        <w:ind w:left="360"/>
        <w:jc w:val="both"/>
      </w:pPr>
      <w:r w:rsidRPr="00C71DEA">
        <w:t>Dokumenty przedstawiane na wezwanie Zamawiającego powinny zostać zanonimizowane w sposób zapewniający ochronę danych osobowych pracowników, zgodnie z przepisami Rozporządzenia Parlamentu Europejskiego i Rady (UE) 2016/</w:t>
      </w:r>
      <w:r w:rsidR="00E70D12">
        <w:t>679 z dnia 27 kwietnia 2016r. w </w:t>
      </w:r>
      <w:r w:rsidRPr="00C71DEA">
        <w:t xml:space="preserve">sprawie ochrony osób fizycznych w związku z przetwarzaniem danych osobowych i w sprawie swobodnego przepływu takich danych oraz uchylenia dyrektywy 95/46/WE (ogólne rozporządzenie o ochronie danych) – Dz. Urz. UE L.119 – RODO), to jest w szczególności bez adresów i nr PESEL pracowników. </w:t>
      </w:r>
    </w:p>
    <w:p w14:paraId="791CED8C" w14:textId="77777777" w:rsidR="00096423" w:rsidRPr="00C71DEA" w:rsidRDefault="00096423" w:rsidP="00C81AFF">
      <w:pPr>
        <w:pStyle w:val="Default"/>
        <w:numPr>
          <w:ilvl w:val="0"/>
          <w:numId w:val="19"/>
        </w:numPr>
        <w:spacing w:line="276" w:lineRule="auto"/>
        <w:ind w:left="360"/>
        <w:jc w:val="both"/>
      </w:pPr>
      <w:r w:rsidRPr="00C71DEA">
        <w:t xml:space="preserve">Postanowienia wskazane w ust. 1-5 dotyczą także podwykonawców. Wykonawca jest zobowiązany zawrzeć w każdej umowie o podwykonawstwo stosowne zapisy zobowiązujące podwykonawców do zatrudnienia na podstawie umowy o pracę osób wykonujących czynności wskazane w ust. 1. </w:t>
      </w:r>
    </w:p>
    <w:p w14:paraId="65D217CE" w14:textId="77777777" w:rsidR="00096423" w:rsidRDefault="00096423" w:rsidP="00C81AFF">
      <w:pPr>
        <w:pStyle w:val="Default"/>
        <w:numPr>
          <w:ilvl w:val="0"/>
          <w:numId w:val="19"/>
        </w:numPr>
        <w:spacing w:line="276" w:lineRule="auto"/>
        <w:ind w:left="360"/>
        <w:jc w:val="both"/>
      </w:pPr>
      <w:r w:rsidRPr="00C71DEA">
        <w:t xml:space="preserve">Z tytułu niespełnienia przez Wykonawcę lub podwykonawcę wymogu zatrudnienia na podstawie umowy o pracę osób wykonujących czynności wskazane w ust. 1, Zamawiający przewiduje sankcje w postaci obowiązku zapłaty przez Wykonawcę kar umownych w wysokości określonej we wzorze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w:t>
      </w:r>
    </w:p>
    <w:p w14:paraId="47E83518" w14:textId="77777777" w:rsidR="00F21A7C" w:rsidRPr="00C71DEA" w:rsidRDefault="00F21A7C" w:rsidP="006006BE">
      <w:pPr>
        <w:pStyle w:val="Default"/>
        <w:spacing w:line="276" w:lineRule="auto"/>
        <w:ind w:left="360"/>
        <w:jc w:val="both"/>
      </w:pPr>
    </w:p>
    <w:p w14:paraId="3249ABD7" w14:textId="77777777" w:rsidR="0070439C" w:rsidRPr="0070439C" w:rsidRDefault="0070439C" w:rsidP="006006BE">
      <w:pPr>
        <w:pStyle w:val="Tytu"/>
        <w:spacing w:line="276" w:lineRule="auto"/>
      </w:pPr>
      <w:r w:rsidRPr="0070439C">
        <w:t>POLEGANIE NA ZASOBACH INNYCH PODMIOTÓW, PODWYKONAWSTWO I WSPÓLNE UBIEGANIE SIĘ O UDZIELENIE ZAMÓWIENIA PRZEZ WIĘCEJ NIŻ JEDEN PODMIOT</w:t>
      </w:r>
    </w:p>
    <w:p w14:paraId="4F5233F1" w14:textId="77777777" w:rsidR="0070439C" w:rsidRPr="0070439C" w:rsidRDefault="0070439C" w:rsidP="00C81AFF">
      <w:pPr>
        <w:widowControl w:val="0"/>
        <w:numPr>
          <w:ilvl w:val="0"/>
          <w:numId w:val="28"/>
        </w:numPr>
        <w:tabs>
          <w:tab w:val="clear" w:pos="227"/>
          <w:tab w:val="left" w:pos="1701"/>
        </w:tabs>
        <w:suppressAutoHyphens w:val="0"/>
        <w:spacing w:after="0"/>
        <w:ind w:left="45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 z tym, że</w:t>
      </w:r>
      <w:r w:rsidRPr="0070439C">
        <w:rPr>
          <w:rFonts w:ascii="Times New Roman" w:eastAsia="SimSun" w:hAnsi="Times New Roman" w:cs="Times New Roman"/>
          <w:bCs/>
          <w:color w:val="000000"/>
          <w:kern w:val="36"/>
          <w:sz w:val="24"/>
          <w:szCs w:val="24"/>
          <w:lang w:eastAsia="hi-IN" w:bidi="hi-IN"/>
        </w:rPr>
        <w:t>:</w:t>
      </w:r>
    </w:p>
    <w:p w14:paraId="1F9F806A" w14:textId="77777777" w:rsidR="0070439C" w:rsidRPr="0070439C" w:rsidRDefault="0070439C" w:rsidP="00C81AFF">
      <w:pPr>
        <w:widowControl w:val="0"/>
        <w:numPr>
          <w:ilvl w:val="0"/>
          <w:numId w:val="29"/>
        </w:numPr>
        <w:suppressAutoHyphens w:val="0"/>
        <w:autoSpaceDE w:val="0"/>
        <w:spacing w:after="0"/>
        <w:ind w:left="850"/>
        <w:jc w:val="both"/>
        <w:rPr>
          <w:rFonts w:ascii="Times New Roman" w:eastAsia="SimSun" w:hAnsi="Times New Roman" w:cs="Times New Roman"/>
          <w:bCs/>
          <w:color w:val="000000"/>
          <w:kern w:val="36"/>
          <w:sz w:val="24"/>
          <w:szCs w:val="24"/>
          <w:lang w:eastAsia="pl-PL" w:bidi="hi-IN"/>
        </w:rPr>
      </w:pPr>
      <w:r w:rsidRPr="0070439C">
        <w:rPr>
          <w:rFonts w:ascii="Times New Roman" w:eastAsia="SimSun" w:hAnsi="Times New Roman" w:cs="Times New Roman"/>
          <w:bCs/>
          <w:color w:val="000000"/>
          <w:kern w:val="36"/>
          <w:sz w:val="24"/>
          <w:szCs w:val="24"/>
          <w:lang w:eastAsia="pl-PL" w:bidi="hi-IN"/>
        </w:rPr>
        <w:t xml:space="preserve">Zamawiający żąda od Wykonawcy, który polega na zdolnościach lub sytuacji innych podmiotów na zasadach określonych w art. 22a PZP, przedstawienia w odniesieniu do </w:t>
      </w:r>
      <w:r w:rsidRPr="0070439C">
        <w:rPr>
          <w:rFonts w:ascii="Times New Roman" w:eastAsia="SimSun" w:hAnsi="Times New Roman" w:cs="Times New Roman"/>
          <w:bCs/>
          <w:color w:val="000000"/>
          <w:kern w:val="36"/>
          <w:sz w:val="24"/>
          <w:szCs w:val="24"/>
          <w:lang w:eastAsia="pl-PL" w:bidi="hi-IN"/>
        </w:rPr>
        <w:lastRenderedPageBreak/>
        <w:t>tych podmiotów dokumentów potwierdzających brak podstaw do wykluczenia;</w:t>
      </w:r>
    </w:p>
    <w:p w14:paraId="450E3082" w14:textId="77777777" w:rsidR="0070439C" w:rsidRPr="0070439C" w:rsidRDefault="0070439C" w:rsidP="00C81AFF">
      <w:pPr>
        <w:widowControl w:val="0"/>
        <w:numPr>
          <w:ilvl w:val="0"/>
          <w:numId w:val="29"/>
        </w:numPr>
        <w:suppressAutoHyphens w:val="0"/>
        <w:autoSpaceDE w:val="0"/>
        <w:spacing w:after="0"/>
        <w:ind w:left="850"/>
        <w:jc w:val="both"/>
        <w:rPr>
          <w:rFonts w:ascii="Times New Roman" w:eastAsia="SimSun" w:hAnsi="Times New Roman" w:cs="Times New Roman"/>
          <w:bCs/>
          <w:color w:val="000000"/>
          <w:kern w:val="36"/>
          <w:sz w:val="24"/>
          <w:szCs w:val="24"/>
          <w:lang w:eastAsia="pl-PL" w:bidi="hi-IN"/>
        </w:rPr>
      </w:pPr>
      <w:r w:rsidRPr="0070439C">
        <w:rPr>
          <w:rFonts w:ascii="Times New Roman" w:eastAsia="SimSun" w:hAnsi="Times New Roman" w:cs="Times New Roman"/>
          <w:bCs/>
          <w:color w:val="000000"/>
          <w:kern w:val="36"/>
          <w:sz w:val="24"/>
          <w:szCs w:val="24"/>
          <w:lang w:eastAsia="pl-PL" w:bidi="hi-IN"/>
        </w:rPr>
        <w:t xml:space="preserve">Zamawiający żąda od Wykonawcy zamieszczenia informacji w oświadczeniu, którego wzór stanowi </w:t>
      </w:r>
      <w:r w:rsidR="00B23A44">
        <w:rPr>
          <w:rFonts w:ascii="Times New Roman" w:eastAsia="SimSun" w:hAnsi="Times New Roman" w:cs="Times New Roman"/>
          <w:bCs/>
          <w:color w:val="000000"/>
          <w:kern w:val="36"/>
          <w:sz w:val="24"/>
          <w:szCs w:val="24"/>
          <w:lang w:eastAsia="pl-PL" w:bidi="hi-IN"/>
        </w:rPr>
        <w:t>Z</w:t>
      </w:r>
      <w:r w:rsidRPr="0070439C">
        <w:rPr>
          <w:rFonts w:ascii="Times New Roman" w:eastAsia="SimSun" w:hAnsi="Times New Roman" w:cs="Times New Roman"/>
          <w:bCs/>
          <w:color w:val="000000"/>
          <w:kern w:val="36"/>
          <w:sz w:val="24"/>
          <w:szCs w:val="24"/>
          <w:lang w:eastAsia="pl-PL" w:bidi="hi-IN"/>
        </w:rPr>
        <w:t xml:space="preserve">ałącznik nr </w:t>
      </w:r>
      <w:r>
        <w:rPr>
          <w:rFonts w:ascii="Times New Roman" w:eastAsia="SimSun" w:hAnsi="Times New Roman" w:cs="Times New Roman"/>
          <w:bCs/>
          <w:color w:val="000000"/>
          <w:kern w:val="36"/>
          <w:sz w:val="24"/>
          <w:szCs w:val="24"/>
          <w:lang w:eastAsia="pl-PL" w:bidi="hi-IN"/>
        </w:rPr>
        <w:t>3</w:t>
      </w:r>
      <w:r w:rsidRPr="0070439C">
        <w:rPr>
          <w:rFonts w:ascii="Times New Roman" w:eastAsia="SimSun" w:hAnsi="Times New Roman" w:cs="Times New Roman"/>
          <w:bCs/>
          <w:color w:val="000000"/>
          <w:kern w:val="36"/>
          <w:sz w:val="24"/>
          <w:szCs w:val="24"/>
          <w:lang w:eastAsia="pl-PL" w:bidi="hi-IN"/>
        </w:rPr>
        <w:t xml:space="preserve"> do SIWZ potwierdzających brak podstaw do wykluczenia, dotyczących podwykonawcy, któremu zamierza powierzyć wykonanie części zamówienia, a który nie jest podmiotem, na którego zdolnościach lub sytuacji Wykonawca polega na zasadach określonych w art. 22a PZP;</w:t>
      </w:r>
    </w:p>
    <w:p w14:paraId="4C67C870" w14:textId="77777777" w:rsidR="0070439C" w:rsidRPr="0070439C" w:rsidRDefault="0070439C" w:rsidP="00C81AFF">
      <w:pPr>
        <w:widowControl w:val="0"/>
        <w:numPr>
          <w:ilvl w:val="0"/>
          <w:numId w:val="29"/>
        </w:numPr>
        <w:suppressAutoHyphens w:val="0"/>
        <w:autoSpaceDE w:val="0"/>
        <w:spacing w:after="0"/>
        <w:ind w:left="850" w:hanging="357"/>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hi-IN" w:bidi="hi-IN"/>
        </w:rPr>
        <w:t>W</w:t>
      </w:r>
      <w:r w:rsidRPr="0070439C">
        <w:rPr>
          <w:rFonts w:ascii="Times New Roman" w:eastAsia="SimSun" w:hAnsi="Times New Roman" w:cs="Times New Roman"/>
          <w:bCs/>
          <w:color w:val="000000"/>
          <w:kern w:val="36"/>
          <w:sz w:val="24"/>
          <w:szCs w:val="24"/>
          <w:lang w:eastAsia="pl-PL" w:bidi="hi-IN"/>
        </w:rPr>
        <w:t xml:space="preserve">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Załącznik nr </w:t>
      </w:r>
      <w:r w:rsidR="00D33E02" w:rsidRPr="00D33E02">
        <w:rPr>
          <w:rFonts w:ascii="Times New Roman" w:eastAsia="SimSun" w:hAnsi="Times New Roman" w:cs="Times New Roman"/>
          <w:bCs/>
          <w:color w:val="000000"/>
          <w:kern w:val="36"/>
          <w:sz w:val="24"/>
          <w:szCs w:val="24"/>
          <w:lang w:eastAsia="pl-PL" w:bidi="hi-IN"/>
        </w:rPr>
        <w:t>7</w:t>
      </w:r>
      <w:r w:rsidRPr="0070439C">
        <w:rPr>
          <w:rFonts w:ascii="Times New Roman" w:eastAsia="SimSun" w:hAnsi="Times New Roman" w:cs="Times New Roman"/>
          <w:bCs/>
          <w:color w:val="000000"/>
          <w:kern w:val="36"/>
          <w:sz w:val="24"/>
          <w:szCs w:val="24"/>
          <w:lang w:eastAsia="pl-PL" w:bidi="hi-IN"/>
        </w:rPr>
        <w:t xml:space="preserve"> do SIWZ).</w:t>
      </w:r>
    </w:p>
    <w:p w14:paraId="44814907" w14:textId="77777777" w:rsidR="0070439C" w:rsidRPr="0070439C" w:rsidRDefault="0070439C" w:rsidP="00C81AFF">
      <w:pPr>
        <w:widowControl w:val="0"/>
        <w:numPr>
          <w:ilvl w:val="0"/>
          <w:numId w:val="28"/>
        </w:numPr>
        <w:tabs>
          <w:tab w:val="clear" w:pos="227"/>
        </w:tabs>
        <w:suppressAutoHyphens w:val="0"/>
        <w:autoSpaceDE w:val="0"/>
        <w:spacing w:after="0"/>
        <w:ind w:left="45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PZP.</w:t>
      </w:r>
      <w:r w:rsidRPr="0070439C">
        <w:rPr>
          <w:rFonts w:ascii="Times New Roman" w:eastAsia="SimSun" w:hAnsi="Times New Roman" w:cs="Times New Roman"/>
          <w:bCs/>
          <w:color w:val="000000"/>
          <w:kern w:val="36"/>
          <w:sz w:val="24"/>
          <w:szCs w:val="24"/>
          <w:lang w:eastAsia="hi-IN" w:bidi="hi-IN"/>
        </w:rPr>
        <w:t xml:space="preserve"> W </w:t>
      </w:r>
      <w:r w:rsidRPr="0070439C">
        <w:rPr>
          <w:rFonts w:ascii="Times New Roman" w:eastAsia="SimSun" w:hAnsi="Times New Roman" w:cs="Times New Roman"/>
          <w:bCs/>
          <w:color w:val="000000"/>
          <w:kern w:val="36"/>
          <w:sz w:val="24"/>
          <w:szCs w:val="24"/>
          <w:lang w:eastAsia="pl-PL" w:bidi="hi-IN"/>
        </w:rPr>
        <w:t>celu oceny, czy Wykonawca polegając na zdolnościach lub sytuacji innych podmiotów na zasadach określonych w art. 22a PZP, będzie dy</w:t>
      </w:r>
      <w:r w:rsidRPr="00D33E02">
        <w:rPr>
          <w:rFonts w:ascii="Times New Roman" w:eastAsia="SimSun" w:hAnsi="Times New Roman" w:cs="Times New Roman"/>
          <w:bCs/>
          <w:color w:val="000000"/>
          <w:kern w:val="36"/>
          <w:sz w:val="24"/>
          <w:szCs w:val="24"/>
          <w:lang w:eastAsia="pl-PL" w:bidi="hi-IN"/>
        </w:rPr>
        <w:t xml:space="preserve">sponował niezbędnymi zasobami w </w:t>
      </w:r>
      <w:r w:rsidRPr="0070439C">
        <w:rPr>
          <w:rFonts w:ascii="Times New Roman" w:eastAsia="SimSun" w:hAnsi="Times New Roman" w:cs="Times New Roman"/>
          <w:bCs/>
          <w:color w:val="000000"/>
          <w:kern w:val="36"/>
          <w:sz w:val="24"/>
          <w:szCs w:val="24"/>
          <w:lang w:eastAsia="pl-PL" w:bidi="hi-IN"/>
        </w:rPr>
        <w:t>stopniu umożliwiającym należyte wykonanie zamówienia publicznego oraz oceny, czy stosunek łączący Wykonawcę z tymi podmiotami gwarantuje rzeczywisty dostęp do ich zasobów, Zamawiający żąda dokumentów, które określają w szczególności:</w:t>
      </w:r>
    </w:p>
    <w:p w14:paraId="2EDB714D" w14:textId="77777777" w:rsidR="0070439C" w:rsidRPr="0070439C" w:rsidRDefault="0070439C" w:rsidP="00C81AFF">
      <w:pPr>
        <w:widowControl w:val="0"/>
        <w:numPr>
          <w:ilvl w:val="0"/>
          <w:numId w:val="30"/>
        </w:numPr>
        <w:suppressAutoHyphens w:val="0"/>
        <w:autoSpaceDE w:val="0"/>
        <w:spacing w:after="0"/>
        <w:ind w:left="81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zakres dostępnych Wykonawcy zasobów innego podmiotu;</w:t>
      </w:r>
    </w:p>
    <w:p w14:paraId="3396760F" w14:textId="77777777" w:rsidR="0070439C" w:rsidRPr="0070439C" w:rsidRDefault="0070439C" w:rsidP="00C81AFF">
      <w:pPr>
        <w:widowControl w:val="0"/>
        <w:numPr>
          <w:ilvl w:val="0"/>
          <w:numId w:val="30"/>
        </w:numPr>
        <w:suppressAutoHyphens w:val="0"/>
        <w:autoSpaceDE w:val="0"/>
        <w:spacing w:after="0"/>
        <w:ind w:left="81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sposób wykorz</w:t>
      </w:r>
      <w:r w:rsidR="00BC4970">
        <w:rPr>
          <w:rFonts w:ascii="Times New Roman" w:eastAsia="SimSun" w:hAnsi="Times New Roman" w:cs="Times New Roman"/>
          <w:bCs/>
          <w:color w:val="000000"/>
          <w:kern w:val="36"/>
          <w:sz w:val="24"/>
          <w:szCs w:val="24"/>
          <w:lang w:eastAsia="pl-PL" w:bidi="hi-IN"/>
        </w:rPr>
        <w:t>ystania zasobów innego podmiotu</w:t>
      </w:r>
      <w:r w:rsidRPr="0070439C">
        <w:rPr>
          <w:rFonts w:ascii="Times New Roman" w:eastAsia="SimSun" w:hAnsi="Times New Roman" w:cs="Times New Roman"/>
          <w:bCs/>
          <w:color w:val="000000"/>
          <w:kern w:val="36"/>
          <w:sz w:val="24"/>
          <w:szCs w:val="24"/>
          <w:lang w:eastAsia="pl-PL" w:bidi="hi-IN"/>
        </w:rPr>
        <w:t xml:space="preserve"> przez Wykonawcę, przy wykonywaniu zamówienia publicznego;</w:t>
      </w:r>
    </w:p>
    <w:p w14:paraId="2E3BE42F" w14:textId="77777777" w:rsidR="0070439C" w:rsidRPr="0070439C" w:rsidRDefault="0070439C" w:rsidP="00C81AFF">
      <w:pPr>
        <w:widowControl w:val="0"/>
        <w:numPr>
          <w:ilvl w:val="0"/>
          <w:numId w:val="30"/>
        </w:numPr>
        <w:suppressAutoHyphens w:val="0"/>
        <w:autoSpaceDE w:val="0"/>
        <w:spacing w:after="0"/>
        <w:ind w:left="81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zakres i okres udziału innego podmiotu przy wykonywaniu zamówienia publicznego;</w:t>
      </w:r>
    </w:p>
    <w:p w14:paraId="4AADA488" w14:textId="77777777" w:rsidR="0070439C" w:rsidRPr="0070439C" w:rsidRDefault="0070439C" w:rsidP="00C81AFF">
      <w:pPr>
        <w:widowControl w:val="0"/>
        <w:numPr>
          <w:ilvl w:val="0"/>
          <w:numId w:val="30"/>
        </w:numPr>
        <w:suppressAutoHyphens w:val="0"/>
        <w:autoSpaceDE w:val="0"/>
        <w:spacing w:after="0"/>
        <w:ind w:left="81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czy podmiot, na zdolnościach którego Wykonawca polega w odniesieniu do warunków udziału w postępowaniu dotyczących wykształcenia, kwalifikacji zawodowych lub doświadczenia, zrealizuje usługi, których wskazane zdolności dotyczą</w:t>
      </w:r>
    </w:p>
    <w:p w14:paraId="028DDDDC" w14:textId="77777777" w:rsidR="0070439C" w:rsidRPr="0070439C" w:rsidRDefault="0070439C" w:rsidP="006006BE">
      <w:pPr>
        <w:suppressAutoHyphens w:val="0"/>
        <w:spacing w:after="0"/>
        <w:ind w:left="466" w:firstLine="348"/>
        <w:jc w:val="both"/>
        <w:rPr>
          <w:rFonts w:ascii="Times New Roman" w:eastAsia="Arial" w:hAnsi="Times New Roman" w:cs="Times New Roman"/>
          <w:color w:val="000000"/>
          <w:sz w:val="24"/>
          <w:szCs w:val="24"/>
          <w:lang w:eastAsia="pl-PL"/>
        </w:rPr>
      </w:pPr>
      <w:r w:rsidRPr="0070439C">
        <w:rPr>
          <w:rFonts w:ascii="Times New Roman" w:eastAsia="Arial" w:hAnsi="Times New Roman" w:cs="Times New Roman"/>
          <w:color w:val="000000"/>
          <w:sz w:val="24"/>
          <w:szCs w:val="24"/>
          <w:lang w:eastAsia="pl-PL"/>
        </w:rPr>
        <w:t xml:space="preserve">- wzór zobowiązania podmiotu podano w </w:t>
      </w:r>
      <w:r w:rsidR="00B23A44">
        <w:rPr>
          <w:rFonts w:ascii="Times New Roman" w:eastAsia="Arial" w:hAnsi="Times New Roman" w:cs="Times New Roman"/>
          <w:color w:val="000000"/>
          <w:sz w:val="24"/>
          <w:szCs w:val="24"/>
          <w:lang w:eastAsia="pl-PL"/>
        </w:rPr>
        <w:t>Z</w:t>
      </w:r>
      <w:r w:rsidRPr="0070439C">
        <w:rPr>
          <w:rFonts w:ascii="Times New Roman" w:eastAsia="Arial" w:hAnsi="Times New Roman" w:cs="Times New Roman"/>
          <w:color w:val="000000"/>
          <w:sz w:val="24"/>
          <w:szCs w:val="24"/>
          <w:lang w:eastAsia="pl-PL"/>
        </w:rPr>
        <w:t xml:space="preserve">ałączniku nr </w:t>
      </w:r>
      <w:r w:rsidR="00D33E02" w:rsidRPr="00D33E02">
        <w:rPr>
          <w:rFonts w:ascii="Times New Roman" w:eastAsia="Arial" w:hAnsi="Times New Roman" w:cs="Times New Roman"/>
          <w:color w:val="000000"/>
          <w:sz w:val="24"/>
          <w:szCs w:val="24"/>
          <w:lang w:eastAsia="pl-PL"/>
        </w:rPr>
        <w:t>7</w:t>
      </w:r>
      <w:r w:rsidRPr="0070439C">
        <w:rPr>
          <w:rFonts w:ascii="Times New Roman" w:eastAsia="Arial" w:hAnsi="Times New Roman" w:cs="Times New Roman"/>
          <w:color w:val="000000"/>
          <w:sz w:val="24"/>
          <w:szCs w:val="24"/>
          <w:lang w:eastAsia="pl-PL"/>
        </w:rPr>
        <w:t xml:space="preserve"> do SIWZ.  </w:t>
      </w:r>
    </w:p>
    <w:p w14:paraId="1784FC58" w14:textId="77777777" w:rsidR="0070439C" w:rsidRPr="0070439C" w:rsidRDefault="0070439C" w:rsidP="00C81AFF">
      <w:pPr>
        <w:widowControl w:val="0"/>
        <w:numPr>
          <w:ilvl w:val="0"/>
          <w:numId w:val="28"/>
        </w:numPr>
        <w:tabs>
          <w:tab w:val="clear" w:pos="227"/>
          <w:tab w:val="left" w:pos="993"/>
        </w:tabs>
        <w:suppressAutoHyphens w:val="0"/>
        <w:spacing w:after="0"/>
        <w:ind w:left="454"/>
        <w:jc w:val="both"/>
        <w:outlineLvl w:val="0"/>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pl-PL" w:bidi="hi-IN"/>
        </w:rPr>
        <w:t>Jeżeli zdolności techniczne lub zawodowe lub sytuacja ekonomiczna lub finansowa podmiotu, na którego zasoby Wykonawca się powołuje,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14:paraId="63D17105" w14:textId="77777777" w:rsidR="0070439C" w:rsidRPr="0070439C" w:rsidRDefault="0070439C" w:rsidP="00C81AFF">
      <w:pPr>
        <w:numPr>
          <w:ilvl w:val="0"/>
          <w:numId w:val="28"/>
        </w:numPr>
        <w:tabs>
          <w:tab w:val="clear" w:pos="227"/>
        </w:tabs>
        <w:suppressAutoHyphens w:val="0"/>
        <w:spacing w:after="0"/>
        <w:ind w:left="45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hi-IN" w:bidi="hi-IN"/>
        </w:rPr>
        <w:t>Zamawiający nie zastrzega obowiązku osobistego wykonania przez Wykonawcę kluczowych części zamówienia.</w:t>
      </w:r>
    </w:p>
    <w:p w14:paraId="74E9AE5F" w14:textId="77777777" w:rsidR="0070439C" w:rsidRPr="0070439C" w:rsidRDefault="0070439C" w:rsidP="00C81AFF">
      <w:pPr>
        <w:widowControl w:val="0"/>
        <w:numPr>
          <w:ilvl w:val="0"/>
          <w:numId w:val="28"/>
        </w:numPr>
        <w:tabs>
          <w:tab w:val="clear" w:pos="227"/>
        </w:tabs>
        <w:suppressAutoHyphens w:val="0"/>
        <w:spacing w:after="0"/>
        <w:ind w:left="45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hi-IN" w:bidi="hi-IN"/>
        </w:rPr>
        <w:t xml:space="preserve">Zamawiający żąda wskazania przez Wykonawcę w ofercie części zamówienia, której </w:t>
      </w:r>
      <w:r w:rsidRPr="0070439C">
        <w:rPr>
          <w:rFonts w:ascii="Times New Roman" w:eastAsia="SimSun" w:hAnsi="Times New Roman" w:cs="Times New Roman"/>
          <w:bCs/>
          <w:color w:val="000000"/>
          <w:kern w:val="36"/>
          <w:sz w:val="24"/>
          <w:szCs w:val="24"/>
          <w:lang w:eastAsia="hi-IN" w:bidi="hi-IN"/>
        </w:rPr>
        <w:lastRenderedPageBreak/>
        <w:t>wykonanie powierzy podwykonawcom.</w:t>
      </w:r>
    </w:p>
    <w:p w14:paraId="43D35F62" w14:textId="77777777" w:rsidR="0070439C" w:rsidRPr="0070439C" w:rsidRDefault="0070439C" w:rsidP="00C81AFF">
      <w:pPr>
        <w:widowControl w:val="0"/>
        <w:numPr>
          <w:ilvl w:val="0"/>
          <w:numId w:val="28"/>
        </w:numPr>
        <w:tabs>
          <w:tab w:val="clear" w:pos="227"/>
        </w:tabs>
        <w:suppressAutoHyphens w:val="0"/>
        <w:spacing w:after="0"/>
        <w:ind w:left="454"/>
        <w:jc w:val="both"/>
        <w:rPr>
          <w:rFonts w:ascii="Times New Roman" w:eastAsia="SimSun" w:hAnsi="Times New Roman" w:cs="Times New Roman"/>
          <w:bCs/>
          <w:color w:val="000000"/>
          <w:kern w:val="36"/>
          <w:sz w:val="24"/>
          <w:szCs w:val="24"/>
          <w:lang w:eastAsia="hi-IN" w:bidi="hi-IN"/>
        </w:rPr>
      </w:pPr>
      <w:r w:rsidRPr="0070439C">
        <w:rPr>
          <w:rFonts w:ascii="Times New Roman" w:eastAsia="SimSun" w:hAnsi="Times New Roman" w:cs="Times New Roman"/>
          <w:bCs/>
          <w:color w:val="000000"/>
          <w:kern w:val="36"/>
          <w:sz w:val="24"/>
          <w:szCs w:val="24"/>
          <w:lang w:eastAsia="hi-IN" w:bidi="hi-IN"/>
        </w:rPr>
        <w:t>Wykonawca będzie ponosił pełną odpowiedzialność wobec Zamawiającego i osób trzecich za ewentualne szkody powstałe w wyniku niewłaściwego wykonywania lub zaniechania wykonania zamówienia.</w:t>
      </w:r>
    </w:p>
    <w:p w14:paraId="1EFF0998" w14:textId="77777777" w:rsidR="0070439C" w:rsidRPr="0070439C" w:rsidRDefault="0070439C" w:rsidP="00C81AFF">
      <w:pPr>
        <w:widowControl w:val="0"/>
        <w:numPr>
          <w:ilvl w:val="0"/>
          <w:numId w:val="28"/>
        </w:numPr>
        <w:tabs>
          <w:tab w:val="clear" w:pos="227"/>
        </w:tabs>
        <w:suppressAutoHyphens w:val="0"/>
        <w:spacing w:after="0"/>
        <w:ind w:left="454"/>
        <w:jc w:val="both"/>
        <w:rPr>
          <w:rFonts w:ascii="Times New Roman" w:hAnsi="Times New Roman" w:cs="Times New Roman"/>
          <w:sz w:val="24"/>
          <w:szCs w:val="24"/>
          <w:lang w:eastAsia="pl-PL"/>
        </w:rPr>
      </w:pPr>
      <w:r w:rsidRPr="0070439C">
        <w:rPr>
          <w:rFonts w:ascii="Times New Roman" w:hAnsi="Times New Roman" w:cs="Times New Roman"/>
          <w:bCs/>
          <w:sz w:val="24"/>
          <w:szCs w:val="24"/>
          <w:lang w:eastAsia="pl-PL"/>
        </w:rPr>
        <w:t xml:space="preserve">Wykonawcy mogą wspólnie ubiegać się o zamówienie. Przepisy dotyczące Wykonawcy stosuje się odpowiednio do Wykonawców wspólnie ubiegających się o zamówienie. W przypadku Wykonawców wspólnie ubiegających się o udzielenie zamówienia, </w:t>
      </w:r>
      <w:r>
        <w:rPr>
          <w:rFonts w:ascii="Times New Roman" w:hAnsi="Times New Roman" w:cs="Times New Roman"/>
          <w:bCs/>
          <w:sz w:val="24"/>
          <w:szCs w:val="24"/>
          <w:lang w:eastAsia="pl-PL"/>
        </w:rPr>
        <w:t xml:space="preserve">warunki udziału w </w:t>
      </w:r>
      <w:r w:rsidRPr="0070439C">
        <w:rPr>
          <w:rFonts w:ascii="Times New Roman" w:hAnsi="Times New Roman" w:cs="Times New Roman"/>
          <w:bCs/>
          <w:sz w:val="24"/>
          <w:szCs w:val="24"/>
          <w:lang w:eastAsia="pl-PL"/>
        </w:rPr>
        <w:t xml:space="preserve">postępowaniu winien spełniać jeden Wykonawca lub wszyscy Wykonawcy wspólnie. Warunek dotyczący braku podstaw do wykluczenia powinien spełniać każdy z Wykonawców samodzielnie. </w:t>
      </w:r>
    </w:p>
    <w:p w14:paraId="391FE1A3" w14:textId="77777777" w:rsidR="0070439C" w:rsidRPr="0070439C" w:rsidRDefault="0070439C" w:rsidP="00C81AFF">
      <w:pPr>
        <w:numPr>
          <w:ilvl w:val="0"/>
          <w:numId w:val="28"/>
        </w:numPr>
        <w:tabs>
          <w:tab w:val="clear" w:pos="227"/>
          <w:tab w:val="left" w:pos="-1560"/>
          <w:tab w:val="left" w:pos="-1276"/>
        </w:tabs>
        <w:suppressAutoHyphens w:val="0"/>
        <w:spacing w:after="0"/>
        <w:ind w:left="454"/>
        <w:jc w:val="both"/>
        <w:rPr>
          <w:rFonts w:ascii="Times New Roman" w:hAnsi="Times New Roman" w:cs="Times New Roman"/>
          <w:sz w:val="24"/>
          <w:szCs w:val="24"/>
          <w:lang w:eastAsia="pl-PL"/>
        </w:rPr>
      </w:pPr>
      <w:r w:rsidRPr="0070439C">
        <w:rPr>
          <w:rFonts w:ascii="Times New Roman" w:hAnsi="Times New Roman" w:cs="Times New Roman"/>
          <w:bCs/>
          <w:sz w:val="24"/>
          <w:szCs w:val="24"/>
          <w:lang w:eastAsia="pl-PL"/>
        </w:rPr>
        <w:t>Wykonawcy wspólnie ubiegający się o udzielenie przedmiotowego zamówienia ustanawiają Pełnomocnika do reprezentowania ich w niniejszym postępowaniu lub do reprezentowania ich w postępowaniu i zawarcia umowy w sprawie zamówienia publicznego.</w:t>
      </w:r>
    </w:p>
    <w:p w14:paraId="172006C1" w14:textId="77777777" w:rsidR="0070439C" w:rsidRPr="0070439C" w:rsidRDefault="0070439C" w:rsidP="00C81AFF">
      <w:pPr>
        <w:numPr>
          <w:ilvl w:val="0"/>
          <w:numId w:val="54"/>
        </w:numPr>
        <w:tabs>
          <w:tab w:val="left" w:pos="-1560"/>
          <w:tab w:val="left" w:pos="-1276"/>
        </w:tabs>
        <w:suppressAutoHyphens w:val="0"/>
        <w:spacing w:after="0"/>
        <w:ind w:left="490"/>
        <w:contextualSpacing/>
        <w:jc w:val="both"/>
        <w:rPr>
          <w:rFonts w:ascii="Times New Roman" w:hAnsi="Times New Roman" w:cs="Times New Roman"/>
          <w:sz w:val="24"/>
          <w:szCs w:val="24"/>
          <w:lang w:eastAsia="pl-PL"/>
        </w:rPr>
      </w:pPr>
      <w:r w:rsidRPr="0070439C">
        <w:rPr>
          <w:rFonts w:ascii="Times New Roman" w:hAnsi="Times New Roman" w:cs="Times New Roman"/>
          <w:sz w:val="24"/>
          <w:szCs w:val="24"/>
          <w:lang w:eastAsia="pl-PL"/>
        </w:rPr>
        <w:t>Oferta winna być podpisana przez każdego z Wykonawców występujących wspólnie lub przez upoważnionego</w:t>
      </w:r>
      <w:r>
        <w:rPr>
          <w:rFonts w:ascii="Times New Roman" w:hAnsi="Times New Roman" w:cs="Times New Roman"/>
          <w:sz w:val="24"/>
          <w:szCs w:val="24"/>
          <w:lang w:eastAsia="pl-PL"/>
        </w:rPr>
        <w:t xml:space="preserve"> pełnomocnika, o którym mowa w ust. 8.</w:t>
      </w:r>
    </w:p>
    <w:p w14:paraId="42AFDA1A" w14:textId="77777777" w:rsidR="0070439C" w:rsidRPr="0070439C" w:rsidRDefault="0070439C" w:rsidP="00C81AFF">
      <w:pPr>
        <w:numPr>
          <w:ilvl w:val="0"/>
          <w:numId w:val="54"/>
        </w:numPr>
        <w:tabs>
          <w:tab w:val="left" w:pos="-1560"/>
          <w:tab w:val="left" w:pos="-1276"/>
        </w:tabs>
        <w:suppressAutoHyphens w:val="0"/>
        <w:spacing w:after="0"/>
        <w:ind w:left="454"/>
        <w:jc w:val="both"/>
        <w:rPr>
          <w:rFonts w:ascii="Times New Roman" w:hAnsi="Times New Roman" w:cs="Times New Roman"/>
          <w:sz w:val="24"/>
          <w:szCs w:val="24"/>
          <w:lang w:eastAsia="pl-PL"/>
        </w:rPr>
      </w:pPr>
      <w:r w:rsidRPr="0070439C">
        <w:rPr>
          <w:rFonts w:ascii="Times New Roman" w:hAnsi="Times New Roman" w:cs="Times New Roman"/>
          <w:sz w:val="24"/>
          <w:szCs w:val="24"/>
          <w:lang w:eastAsia="pl-PL"/>
        </w:rPr>
        <w:t>Wykonawcy wspólnie ubiegający się o udzielenie zamówienia ponoszą solidarną odpowiedzialność za wykonanie umowy.</w:t>
      </w:r>
    </w:p>
    <w:p w14:paraId="6F4EF5ED" w14:textId="77777777" w:rsidR="00096423" w:rsidRPr="00A54093" w:rsidRDefault="00096423" w:rsidP="006006BE">
      <w:pPr>
        <w:pStyle w:val="Podtytu"/>
        <w:spacing w:line="276" w:lineRule="auto"/>
      </w:pPr>
    </w:p>
    <w:p w14:paraId="433D872C" w14:textId="77777777" w:rsidR="00096423" w:rsidRPr="00710293" w:rsidRDefault="00096423" w:rsidP="006006BE">
      <w:pPr>
        <w:pStyle w:val="Tytu"/>
        <w:spacing w:line="276" w:lineRule="auto"/>
      </w:pPr>
      <w:r w:rsidRPr="007F5278">
        <w:t xml:space="preserve">WYKAZ OŚWIADCZEŃ LUB DOKUMENTÓW, JAKIE MAJĄ </w:t>
      </w:r>
      <w:r w:rsidRPr="00710293">
        <w:t xml:space="preserve">DOSTARCZYĆ WYKONAWCY W CELU POTWIERDZENIA SPEŁNIANIA WARUNKÓW UDZIAŁU W </w:t>
      </w:r>
      <w:r>
        <w:t>POSTĘPOWANIU</w:t>
      </w:r>
      <w:r w:rsidRPr="00710293">
        <w:t xml:space="preserve"> </w:t>
      </w:r>
      <w:r w:rsidR="00626C54">
        <w:t>ORAZ BRAKU PODSTAW WYKLUCZENIA</w:t>
      </w:r>
    </w:p>
    <w:p w14:paraId="2A77896A" w14:textId="77777777" w:rsidR="00096423" w:rsidRPr="00C71DEA"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Wraz z ofertą należy złożyć aktualne na dzień składania ofert </w:t>
      </w:r>
      <w:r w:rsidR="00626C54">
        <w:rPr>
          <w:rFonts w:ascii="Times New Roman" w:hAnsi="Times New Roman" w:cs="Times New Roman"/>
          <w:color w:val="000000"/>
          <w:sz w:val="24"/>
          <w:szCs w:val="24"/>
          <w:lang w:eastAsia="pl-PL"/>
        </w:rPr>
        <w:t>o</w:t>
      </w:r>
      <w:r w:rsidRPr="00C71DEA">
        <w:rPr>
          <w:rFonts w:ascii="Times New Roman" w:hAnsi="Times New Roman" w:cs="Times New Roman"/>
          <w:color w:val="000000"/>
          <w:sz w:val="24"/>
          <w:szCs w:val="24"/>
          <w:lang w:eastAsia="pl-PL"/>
        </w:rPr>
        <w:t>świadczeni</w:t>
      </w:r>
      <w:r w:rsidR="00626C54">
        <w:rPr>
          <w:rFonts w:ascii="Times New Roman" w:hAnsi="Times New Roman" w:cs="Times New Roman"/>
          <w:color w:val="000000"/>
          <w:sz w:val="24"/>
          <w:szCs w:val="24"/>
          <w:lang w:eastAsia="pl-PL"/>
        </w:rPr>
        <w:t>e</w:t>
      </w:r>
      <w:r w:rsidRPr="00C71DEA">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W</w:t>
      </w:r>
      <w:r w:rsidRPr="00C71DEA">
        <w:rPr>
          <w:rFonts w:ascii="Times New Roman" w:hAnsi="Times New Roman" w:cs="Times New Roman"/>
          <w:color w:val="000000"/>
          <w:sz w:val="24"/>
          <w:szCs w:val="24"/>
          <w:lang w:eastAsia="pl-PL"/>
        </w:rPr>
        <w:t xml:space="preserve">ykonawcy, </w:t>
      </w:r>
      <w:r w:rsidR="00B23A44">
        <w:rPr>
          <w:rFonts w:ascii="Times New Roman" w:hAnsi="Times New Roman" w:cs="Times New Roman"/>
          <w:color w:val="000000"/>
          <w:sz w:val="24"/>
          <w:szCs w:val="24"/>
          <w:lang w:eastAsia="pl-PL"/>
        </w:rPr>
        <w:t xml:space="preserve">zwane dalej oświadczeniem, </w:t>
      </w:r>
      <w:r w:rsidRPr="00C71DEA">
        <w:rPr>
          <w:rFonts w:ascii="Times New Roman" w:hAnsi="Times New Roman" w:cs="Times New Roman"/>
          <w:color w:val="000000"/>
          <w:sz w:val="24"/>
          <w:szCs w:val="24"/>
          <w:lang w:eastAsia="pl-PL"/>
        </w:rPr>
        <w:t>któr</w:t>
      </w:r>
      <w:r w:rsidR="00626C54">
        <w:rPr>
          <w:rFonts w:ascii="Times New Roman" w:hAnsi="Times New Roman" w:cs="Times New Roman"/>
          <w:color w:val="000000"/>
          <w:sz w:val="24"/>
          <w:szCs w:val="24"/>
          <w:lang w:eastAsia="pl-PL"/>
        </w:rPr>
        <w:t>ego</w:t>
      </w:r>
      <w:r w:rsidRPr="00C71DEA">
        <w:rPr>
          <w:rFonts w:ascii="Times New Roman" w:hAnsi="Times New Roman" w:cs="Times New Roman"/>
          <w:color w:val="000000"/>
          <w:sz w:val="24"/>
          <w:szCs w:val="24"/>
          <w:lang w:eastAsia="pl-PL"/>
        </w:rPr>
        <w:t xml:space="preserve"> wzór określa Załącznik nr </w:t>
      </w:r>
      <w:r w:rsidR="00626C54">
        <w:rPr>
          <w:rFonts w:ascii="Times New Roman" w:hAnsi="Times New Roman" w:cs="Times New Roman"/>
          <w:color w:val="000000"/>
          <w:sz w:val="24"/>
          <w:szCs w:val="24"/>
          <w:lang w:eastAsia="pl-PL"/>
        </w:rPr>
        <w:t>3</w:t>
      </w:r>
      <w:r>
        <w:rPr>
          <w:rFonts w:ascii="Times New Roman" w:hAnsi="Times New Roman" w:cs="Times New Roman"/>
          <w:color w:val="000000"/>
          <w:sz w:val="24"/>
          <w:szCs w:val="24"/>
          <w:lang w:eastAsia="pl-PL"/>
        </w:rPr>
        <w:t xml:space="preserve"> </w:t>
      </w:r>
      <w:r w:rsidRPr="00C71DEA">
        <w:rPr>
          <w:rFonts w:ascii="Times New Roman" w:hAnsi="Times New Roman" w:cs="Times New Roman"/>
          <w:color w:val="000000"/>
          <w:sz w:val="24"/>
          <w:szCs w:val="24"/>
          <w:lang w:eastAsia="pl-PL"/>
        </w:rPr>
        <w:t xml:space="preserve">do SIWZ, stanowiące wstępne potwierdzenie, że </w:t>
      </w:r>
      <w:r>
        <w:rPr>
          <w:rFonts w:ascii="Times New Roman" w:hAnsi="Times New Roman" w:cs="Times New Roman"/>
          <w:color w:val="000000"/>
          <w:sz w:val="24"/>
          <w:szCs w:val="24"/>
          <w:lang w:eastAsia="pl-PL"/>
        </w:rPr>
        <w:t>W</w:t>
      </w:r>
      <w:r w:rsidRPr="00C71DEA">
        <w:rPr>
          <w:rFonts w:ascii="Times New Roman" w:hAnsi="Times New Roman" w:cs="Times New Roman"/>
          <w:color w:val="000000"/>
          <w:sz w:val="24"/>
          <w:szCs w:val="24"/>
          <w:lang w:eastAsia="pl-PL"/>
        </w:rPr>
        <w:t xml:space="preserve">ykonawca nie podlega wykluczeniu oraz spełnia warunki udziału  w postepowaniu. </w:t>
      </w:r>
    </w:p>
    <w:p w14:paraId="46DF6699" w14:textId="77777777" w:rsidR="00096423" w:rsidRPr="00C71DEA"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W przypadku wspólnego ubiegania się</w:t>
      </w:r>
      <w:r w:rsidR="00626C54">
        <w:rPr>
          <w:rFonts w:ascii="Times New Roman" w:hAnsi="Times New Roman" w:cs="Times New Roman"/>
          <w:color w:val="000000"/>
          <w:sz w:val="24"/>
          <w:szCs w:val="24"/>
          <w:lang w:eastAsia="pl-PL"/>
        </w:rPr>
        <w:t xml:space="preserve"> o zamówienie przez Wykonawców o</w:t>
      </w:r>
      <w:r w:rsidRPr="00C71DEA">
        <w:rPr>
          <w:rFonts w:ascii="Times New Roman" w:hAnsi="Times New Roman" w:cs="Times New Roman"/>
          <w:color w:val="000000"/>
          <w:sz w:val="24"/>
          <w:szCs w:val="24"/>
          <w:lang w:eastAsia="pl-PL"/>
        </w:rPr>
        <w:t xml:space="preserve">świadczenie, o którym mowa w ust. 1 składa każdy z Wykonawców wspólnie ubiegających się o zamówienie. Oświadczenie to ma potwierdzić spełnienie warunków udziału w postępowaniu oraz brak podstaw wykluczenia. </w:t>
      </w:r>
    </w:p>
    <w:p w14:paraId="036FD32D" w14:textId="77777777" w:rsidR="00096423" w:rsidRPr="00C71DEA"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Zamawiający wymaga, aby Wykonawca, który zamierza powierzyć wykonanie części zamówienia podwykonawcom, w celu wykazania braku istnienia wobec nich podstaw do w</w:t>
      </w:r>
      <w:r w:rsidR="00535251">
        <w:rPr>
          <w:rFonts w:ascii="Times New Roman" w:hAnsi="Times New Roman" w:cs="Times New Roman"/>
          <w:color w:val="000000"/>
          <w:sz w:val="24"/>
          <w:szCs w:val="24"/>
          <w:lang w:eastAsia="pl-PL"/>
        </w:rPr>
        <w:t>y</w:t>
      </w:r>
      <w:r w:rsidRPr="00C71DEA">
        <w:rPr>
          <w:rFonts w:ascii="Times New Roman" w:hAnsi="Times New Roman" w:cs="Times New Roman"/>
          <w:color w:val="000000"/>
          <w:sz w:val="24"/>
          <w:szCs w:val="24"/>
          <w:lang w:eastAsia="pl-PL"/>
        </w:rPr>
        <w:t xml:space="preserve">kluczenia z udziału </w:t>
      </w:r>
      <w:r>
        <w:rPr>
          <w:rFonts w:ascii="Times New Roman" w:hAnsi="Times New Roman" w:cs="Times New Roman"/>
          <w:color w:val="000000"/>
          <w:sz w:val="24"/>
          <w:szCs w:val="24"/>
          <w:lang w:eastAsia="pl-PL"/>
        </w:rPr>
        <w:t>w postę</w:t>
      </w:r>
      <w:r w:rsidRPr="00C71DEA">
        <w:rPr>
          <w:rFonts w:ascii="Times New Roman" w:hAnsi="Times New Roman" w:cs="Times New Roman"/>
          <w:color w:val="000000"/>
          <w:sz w:val="24"/>
          <w:szCs w:val="24"/>
          <w:lang w:eastAsia="pl-PL"/>
        </w:rPr>
        <w:t>powaniu zamieścił informacje o podwykonawcach w </w:t>
      </w:r>
      <w:r w:rsidR="00626C54">
        <w:rPr>
          <w:rFonts w:ascii="Times New Roman" w:hAnsi="Times New Roman" w:cs="Times New Roman"/>
          <w:color w:val="000000"/>
          <w:sz w:val="24"/>
          <w:szCs w:val="24"/>
          <w:lang w:eastAsia="pl-PL"/>
        </w:rPr>
        <w:t>oświadczeniu</w:t>
      </w:r>
      <w:r w:rsidRPr="00C71DEA">
        <w:rPr>
          <w:rFonts w:ascii="Times New Roman" w:hAnsi="Times New Roman" w:cs="Times New Roman"/>
          <w:color w:val="000000"/>
          <w:sz w:val="24"/>
          <w:szCs w:val="24"/>
          <w:lang w:eastAsia="pl-PL"/>
        </w:rPr>
        <w:t xml:space="preserve">, o którym mowa w ust. 1.  </w:t>
      </w:r>
    </w:p>
    <w:p w14:paraId="740525C8" w14:textId="77777777" w:rsidR="00096423" w:rsidRPr="00C71DEA"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W celu potwierdzenia braku podstaw do wykluczenia Wykonawcy z udziału w postępowaniu Zamawiający wymaga od Wykonawcy złożenia do zamówienia: </w:t>
      </w:r>
    </w:p>
    <w:p w14:paraId="048771F4" w14:textId="77777777" w:rsidR="00096423" w:rsidRPr="00C71DEA" w:rsidRDefault="00096423" w:rsidP="006006BE">
      <w:pPr>
        <w:numPr>
          <w:ilvl w:val="0"/>
          <w:numId w:val="10"/>
        </w:numPr>
        <w:spacing w:after="0"/>
        <w:ind w:left="70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zaświadczenia właściwego naczelnika urzędu skarbowego potwierdzającego, że Wykonawca nie zalega z opłacaniem podatków, wystawionego nie wcześniej niż </w:t>
      </w:r>
      <w:r w:rsidRPr="00C71DEA">
        <w:rPr>
          <w:rFonts w:ascii="Times New Roman" w:hAnsi="Times New Roman" w:cs="Times New Roman"/>
          <w:color w:val="000000"/>
          <w:sz w:val="24"/>
          <w:szCs w:val="24"/>
          <w:lang w:eastAsia="pl-PL"/>
        </w:rPr>
        <w:lastRenderedPageBreak/>
        <w:t>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w:t>
      </w:r>
      <w:r w:rsidR="00EB2FBB">
        <w:rPr>
          <w:rFonts w:ascii="Times New Roman" w:hAnsi="Times New Roman" w:cs="Times New Roman"/>
          <w:color w:val="000000"/>
          <w:sz w:val="24"/>
          <w:szCs w:val="24"/>
          <w:lang w:eastAsia="pl-PL"/>
        </w:rPr>
        <w:t>ych płatności lub wstrzymanie w </w:t>
      </w:r>
      <w:r w:rsidRPr="00C71DEA">
        <w:rPr>
          <w:rFonts w:ascii="Times New Roman" w:hAnsi="Times New Roman" w:cs="Times New Roman"/>
          <w:color w:val="000000"/>
          <w:sz w:val="24"/>
          <w:szCs w:val="24"/>
          <w:lang w:eastAsia="pl-PL"/>
        </w:rPr>
        <w:t>całości wykonania decyzji w</w:t>
      </w:r>
      <w:r w:rsidR="00BC4970">
        <w:rPr>
          <w:rFonts w:ascii="Times New Roman" w:hAnsi="Times New Roman" w:cs="Times New Roman"/>
          <w:color w:val="000000"/>
          <w:sz w:val="24"/>
          <w:szCs w:val="24"/>
          <w:lang w:eastAsia="pl-PL"/>
        </w:rPr>
        <w:t>łaściwego organu;</w:t>
      </w:r>
      <w:r w:rsidRPr="00C71DEA">
        <w:rPr>
          <w:rFonts w:ascii="Times New Roman" w:hAnsi="Times New Roman" w:cs="Times New Roman"/>
          <w:color w:val="000000"/>
          <w:sz w:val="24"/>
          <w:szCs w:val="24"/>
          <w:lang w:eastAsia="pl-PL"/>
        </w:rPr>
        <w:t xml:space="preserve"> </w:t>
      </w:r>
    </w:p>
    <w:p w14:paraId="5B2B60B3" w14:textId="77777777" w:rsidR="00096423" w:rsidRPr="00C71DEA" w:rsidRDefault="00096423" w:rsidP="006006BE">
      <w:pPr>
        <w:numPr>
          <w:ilvl w:val="0"/>
          <w:numId w:val="10"/>
        </w:numPr>
        <w:spacing w:after="0"/>
        <w:ind w:left="70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A29A2AC" w14:textId="77777777" w:rsidR="00096423" w:rsidRPr="00C71DEA" w:rsidRDefault="00096423" w:rsidP="006006BE">
      <w:pPr>
        <w:numPr>
          <w:ilvl w:val="0"/>
          <w:numId w:val="10"/>
        </w:numPr>
        <w:spacing w:after="0"/>
        <w:ind w:left="70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odpisu z właściwego rejestru lub z Centralnej Ewidencji i Informacji o Działalności Gospodarczej, jeżeli odrębne przepisy wymagają wpisu do rejestru lub ewidencji;                      </w:t>
      </w:r>
    </w:p>
    <w:p w14:paraId="1A526CB0" w14:textId="77777777" w:rsidR="00096423" w:rsidRPr="00C71DEA" w:rsidRDefault="00096423" w:rsidP="006006BE">
      <w:pPr>
        <w:numPr>
          <w:ilvl w:val="0"/>
          <w:numId w:val="10"/>
        </w:numPr>
        <w:spacing w:after="0"/>
        <w:ind w:left="70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oświadczenia Wykonawcy o przynależności albo braku przynależności do tej samej grupy kapitałowej - w przypadku przynależności do tej samej grupy kapitałowej Wykonawca może złożyć wraz z oświadczeniem dokumenty bądź informacje potwierdzające, że powiązania z innym Wykonawcą nie prowadzą do zakłócenia konkurencji w postępowaniu – oświadczenie Wykonawca zobowiązany jest przedłożyć w terminie 3 dni od dnia zamieszczenia na stronie internetowej Zamawiającego informacji, o której mowa w art. 86 ust. 5 ustawy PZP;</w:t>
      </w:r>
    </w:p>
    <w:p w14:paraId="67206B5C" w14:textId="77777777" w:rsidR="00096423" w:rsidRPr="00EB2FBB" w:rsidRDefault="00096423" w:rsidP="006006BE">
      <w:pPr>
        <w:numPr>
          <w:ilvl w:val="0"/>
          <w:numId w:val="10"/>
        </w:numPr>
        <w:spacing w:after="0"/>
        <w:ind w:left="700"/>
        <w:jc w:val="both"/>
        <w:rPr>
          <w:rFonts w:ascii="Times New Roman" w:hAnsi="Times New Roman" w:cs="Times New Roman"/>
          <w:color w:val="000000"/>
          <w:sz w:val="24"/>
          <w:szCs w:val="24"/>
          <w:lang w:eastAsia="pl-PL"/>
        </w:rPr>
      </w:pPr>
      <w:r w:rsidRPr="00EB2FBB">
        <w:rPr>
          <w:rFonts w:ascii="Times New Roman" w:hAnsi="Times New Roman" w:cs="Times New Roman"/>
          <w:color w:val="000000"/>
          <w:sz w:val="24"/>
          <w:szCs w:val="24"/>
          <w:lang w:eastAsia="pl-PL"/>
        </w:rPr>
        <w:t>dokumenty potwierdzające spełnienie przez Wykonawcę warunku udziału w postępowaniu wskazane w rozdziale V SIWZ:</w:t>
      </w:r>
    </w:p>
    <w:p w14:paraId="61C396F0" w14:textId="77777777" w:rsidR="00535251" w:rsidRPr="006B24A6" w:rsidRDefault="00535251" w:rsidP="00C81AFF">
      <w:pPr>
        <w:pStyle w:val="Akapitzlist"/>
        <w:numPr>
          <w:ilvl w:val="0"/>
          <w:numId w:val="21"/>
        </w:numPr>
        <w:spacing w:after="0" w:line="276" w:lineRule="auto"/>
        <w:ind w:left="1154"/>
        <w:jc w:val="both"/>
        <w:rPr>
          <w:rFonts w:ascii="Times New Roman" w:eastAsia="Times New Roman" w:hAnsi="Times New Roman" w:cs="Times New Roman"/>
          <w:color w:val="000000"/>
          <w:kern w:val="0"/>
          <w:sz w:val="24"/>
          <w:szCs w:val="24"/>
          <w:lang w:eastAsia="pl-PL"/>
        </w:rPr>
      </w:pPr>
      <w:r w:rsidRPr="006B24A6">
        <w:rPr>
          <w:rFonts w:ascii="Times New Roman" w:eastAsia="Times New Roman" w:hAnsi="Times New Roman" w:cs="Times New Roman"/>
          <w:color w:val="000000"/>
          <w:kern w:val="0"/>
          <w:sz w:val="24"/>
          <w:szCs w:val="24"/>
          <w:lang w:eastAsia="pl-PL"/>
        </w:rPr>
        <w:t xml:space="preserve">wykaz usług </w:t>
      </w:r>
      <w:r w:rsidR="00D33E02" w:rsidRPr="006B24A6">
        <w:rPr>
          <w:rFonts w:ascii="Times New Roman" w:eastAsia="Times New Roman" w:hAnsi="Times New Roman" w:cs="Times New Roman"/>
          <w:color w:val="000000"/>
          <w:kern w:val="0"/>
          <w:sz w:val="24"/>
          <w:szCs w:val="24"/>
          <w:lang w:eastAsia="pl-PL"/>
        </w:rPr>
        <w:t>wykazu usług wykonanych, a w przypadku świadczeń okresowych lub ciągłych również wykonywanych, w okresie ostatnich 3 lat przed upływem terminu składania ofert, a</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jeżeli okres prowadzenia działalności jest krótszy –</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w</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tym okresie, wraz z</w:t>
      </w:r>
      <w:r w:rsidR="00B23A44" w:rsidRPr="006B24A6">
        <w:rPr>
          <w:rFonts w:ascii="Times New Roman" w:eastAsia="Times New Roman" w:hAnsi="Times New Roman" w:cs="Times New Roman"/>
          <w:color w:val="000000"/>
          <w:kern w:val="0"/>
          <w:sz w:val="24"/>
          <w:szCs w:val="24"/>
          <w:lang w:eastAsia="pl-PL"/>
        </w:rPr>
        <w:t xml:space="preserve"> podaniem ich wartości, przed</w:t>
      </w:r>
      <w:r w:rsidR="00D33E02" w:rsidRPr="006B24A6">
        <w:rPr>
          <w:rFonts w:ascii="Times New Roman" w:eastAsia="Times New Roman" w:hAnsi="Times New Roman" w:cs="Times New Roman"/>
          <w:color w:val="000000"/>
          <w:kern w:val="0"/>
          <w:sz w:val="24"/>
          <w:szCs w:val="24"/>
          <w:lang w:eastAsia="pl-PL"/>
        </w:rPr>
        <w:t>miotu, dat wykonania i</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podmiotów, na rzecz których usługi zostały wykonane, oraz załączeniem dowodów określających czy te usługi zostały wykonane lub są wykonywane należycie, przy czym dowodami, o</w:t>
      </w:r>
      <w:r w:rsidR="00B23A44" w:rsidRPr="006B24A6">
        <w:rPr>
          <w:rFonts w:ascii="Times New Roman" w:eastAsia="Times New Roman" w:hAnsi="Times New Roman" w:cs="Times New Roman"/>
          <w:color w:val="000000"/>
          <w:kern w:val="0"/>
          <w:sz w:val="24"/>
          <w:szCs w:val="24"/>
          <w:lang w:eastAsia="pl-PL"/>
        </w:rPr>
        <w:t> </w:t>
      </w:r>
      <w:r w:rsidR="00D33E02" w:rsidRPr="006B24A6">
        <w:rPr>
          <w:rFonts w:ascii="Times New Roman" w:eastAsia="Times New Roman" w:hAnsi="Times New Roman" w:cs="Times New Roman"/>
          <w:color w:val="000000"/>
          <w:kern w:val="0"/>
          <w:sz w:val="24"/>
          <w:szCs w:val="24"/>
          <w:lang w:eastAsia="pl-PL"/>
        </w:rPr>
        <w:t>których mowa, są referencje bądź inne dokumenty wystawione przez podmiot, na rzecz którego usługi były wykonywane, a</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w</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przypadku świadczeń okresowych lub ciągłych są wykonywane, a</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jeżeli z</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uzasadnionej przyczyny o</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obiektywnym charakterze wykonawca nie jest wstanie uzyskać tych dokumentów –</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 xml:space="preserve">oświadczenie </w:t>
      </w:r>
      <w:r w:rsidR="00B23A44" w:rsidRPr="006B24A6">
        <w:rPr>
          <w:rFonts w:ascii="Times New Roman" w:eastAsia="Times New Roman" w:hAnsi="Times New Roman" w:cs="Times New Roman"/>
          <w:color w:val="000000"/>
          <w:kern w:val="0"/>
          <w:sz w:val="24"/>
          <w:szCs w:val="24"/>
          <w:lang w:eastAsia="pl-PL"/>
        </w:rPr>
        <w:t>wykonaw</w:t>
      </w:r>
      <w:r w:rsidR="00D33E02" w:rsidRPr="006B24A6">
        <w:rPr>
          <w:rFonts w:ascii="Times New Roman" w:eastAsia="Times New Roman" w:hAnsi="Times New Roman" w:cs="Times New Roman"/>
          <w:color w:val="000000"/>
          <w:kern w:val="0"/>
          <w:sz w:val="24"/>
          <w:szCs w:val="24"/>
          <w:lang w:eastAsia="pl-PL"/>
        </w:rPr>
        <w:t>cy; w</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przypadku świadczeń okresowych lub ciągłych nadal wykonywanych referencje bądź inne dokumenty potwierdzające ich należyte wykonywanie powinny być wydane nie wcześniej niż 3</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miesią</w:t>
      </w:r>
      <w:r w:rsidR="00B23A44" w:rsidRPr="006B24A6">
        <w:rPr>
          <w:rFonts w:ascii="Times New Roman" w:eastAsia="Times New Roman" w:hAnsi="Times New Roman" w:cs="Times New Roman"/>
          <w:color w:val="000000"/>
          <w:kern w:val="0"/>
          <w:sz w:val="24"/>
          <w:szCs w:val="24"/>
          <w:lang w:eastAsia="pl-PL"/>
        </w:rPr>
        <w:t>ce przed upływem terminu składa</w:t>
      </w:r>
      <w:r w:rsidR="00D33E02" w:rsidRPr="006B24A6">
        <w:rPr>
          <w:rFonts w:ascii="Times New Roman" w:eastAsia="Times New Roman" w:hAnsi="Times New Roman" w:cs="Times New Roman"/>
          <w:color w:val="000000"/>
          <w:kern w:val="0"/>
          <w:sz w:val="24"/>
          <w:szCs w:val="24"/>
          <w:lang w:eastAsia="pl-PL"/>
        </w:rPr>
        <w:t xml:space="preserve">nia ofert albo </w:t>
      </w:r>
      <w:r w:rsidR="00D33E02" w:rsidRPr="006B24A6">
        <w:rPr>
          <w:rFonts w:ascii="Times New Roman" w:eastAsia="Times New Roman" w:hAnsi="Times New Roman" w:cs="Times New Roman"/>
          <w:color w:val="000000"/>
          <w:kern w:val="0"/>
          <w:sz w:val="24"/>
          <w:szCs w:val="24"/>
          <w:lang w:eastAsia="pl-PL"/>
        </w:rPr>
        <w:lastRenderedPageBreak/>
        <w:t>wniosków o</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dopuszczenie do udziału w</w:t>
      </w:r>
      <w:r w:rsidR="00B23A44" w:rsidRPr="006B24A6">
        <w:rPr>
          <w:rFonts w:ascii="Times New Roman" w:eastAsia="Times New Roman" w:hAnsi="Times New Roman" w:cs="Times New Roman"/>
          <w:color w:val="000000"/>
          <w:kern w:val="0"/>
          <w:sz w:val="24"/>
          <w:szCs w:val="24"/>
          <w:lang w:eastAsia="pl-PL"/>
        </w:rPr>
        <w:t xml:space="preserve"> </w:t>
      </w:r>
      <w:r w:rsidR="00D33E02" w:rsidRPr="006B24A6">
        <w:rPr>
          <w:rFonts w:ascii="Times New Roman" w:eastAsia="Times New Roman" w:hAnsi="Times New Roman" w:cs="Times New Roman"/>
          <w:color w:val="000000"/>
          <w:kern w:val="0"/>
          <w:sz w:val="24"/>
          <w:szCs w:val="24"/>
          <w:lang w:eastAsia="pl-PL"/>
        </w:rPr>
        <w:t>postępowaniu</w:t>
      </w:r>
      <w:r w:rsidR="00B23A44" w:rsidRPr="006B24A6">
        <w:rPr>
          <w:rFonts w:ascii="Times New Roman" w:eastAsia="Times New Roman" w:hAnsi="Times New Roman" w:cs="Times New Roman"/>
          <w:color w:val="000000"/>
          <w:kern w:val="0"/>
          <w:sz w:val="24"/>
          <w:szCs w:val="24"/>
          <w:lang w:eastAsia="pl-PL"/>
        </w:rPr>
        <w:t xml:space="preserve"> – wzór wykazu stanowi Załącznik nr 5 do SIWZ</w:t>
      </w:r>
      <w:r w:rsidR="00D85554">
        <w:rPr>
          <w:rFonts w:ascii="Times New Roman" w:eastAsia="Times New Roman" w:hAnsi="Times New Roman" w:cs="Times New Roman"/>
          <w:color w:val="000000"/>
          <w:kern w:val="0"/>
          <w:sz w:val="24"/>
          <w:szCs w:val="24"/>
          <w:lang w:eastAsia="pl-PL"/>
        </w:rPr>
        <w:t xml:space="preserve"> – część nr 1</w:t>
      </w:r>
      <w:r w:rsidR="00D33E02" w:rsidRPr="006B24A6">
        <w:rPr>
          <w:rFonts w:ascii="Times New Roman" w:eastAsia="Times New Roman" w:hAnsi="Times New Roman" w:cs="Times New Roman"/>
          <w:color w:val="000000"/>
          <w:kern w:val="0"/>
          <w:sz w:val="24"/>
          <w:szCs w:val="24"/>
          <w:lang w:eastAsia="pl-PL"/>
        </w:rPr>
        <w:t>;</w:t>
      </w:r>
      <w:r w:rsidRPr="006B24A6">
        <w:rPr>
          <w:rFonts w:ascii="Times New Roman" w:eastAsia="Times New Roman" w:hAnsi="Times New Roman" w:cs="Times New Roman"/>
          <w:color w:val="000000"/>
          <w:kern w:val="0"/>
          <w:sz w:val="24"/>
          <w:szCs w:val="24"/>
          <w:lang w:eastAsia="pl-PL"/>
        </w:rPr>
        <w:t xml:space="preserve"> </w:t>
      </w:r>
    </w:p>
    <w:p w14:paraId="64B0F4C3" w14:textId="77777777" w:rsidR="005606C9" w:rsidRPr="006B24A6" w:rsidRDefault="005606C9" w:rsidP="00C81AFF">
      <w:pPr>
        <w:pStyle w:val="Bezodstpw"/>
        <w:numPr>
          <w:ilvl w:val="0"/>
          <w:numId w:val="21"/>
        </w:numPr>
        <w:spacing w:line="276" w:lineRule="auto"/>
        <w:ind w:left="1154"/>
        <w:jc w:val="both"/>
        <w:rPr>
          <w:rFonts w:cs="Times New Roman"/>
          <w:szCs w:val="24"/>
        </w:rPr>
      </w:pPr>
      <w:r w:rsidRPr="006B24A6">
        <w:rPr>
          <w:rFonts w:cs="Times New Roman"/>
          <w:szCs w:val="24"/>
        </w:rPr>
        <w:t>wpis do rejestru działalności regulowanej, o której mowa w art. 9b ustawy o utrzymaniu czystości i porządku w gminach prowadzonego przez Wójta Gminy Domanice, w zakresie objętym przedmiotem zamówienia,</w:t>
      </w:r>
    </w:p>
    <w:p w14:paraId="73AABFD1" w14:textId="77777777" w:rsidR="005606C9" w:rsidRPr="006B24A6" w:rsidRDefault="005606C9" w:rsidP="00C81AFF">
      <w:pPr>
        <w:pStyle w:val="Bezodstpw"/>
        <w:numPr>
          <w:ilvl w:val="0"/>
          <w:numId w:val="21"/>
        </w:numPr>
        <w:spacing w:line="276" w:lineRule="auto"/>
        <w:ind w:left="1154"/>
        <w:jc w:val="both"/>
        <w:rPr>
          <w:rFonts w:cs="Times New Roman"/>
          <w:szCs w:val="24"/>
        </w:rPr>
      </w:pPr>
      <w:r w:rsidRPr="006B24A6">
        <w:rPr>
          <w:rFonts w:cs="Times New Roman"/>
          <w:szCs w:val="24"/>
        </w:rPr>
        <w:t xml:space="preserve">wpis do rejestru BDO na podstawie ustawy </w:t>
      </w:r>
      <w:r>
        <w:rPr>
          <w:rFonts w:cs="Times New Roman"/>
          <w:szCs w:val="24"/>
        </w:rPr>
        <w:t>o odpadach</w:t>
      </w:r>
      <w:r w:rsidRPr="006B24A6">
        <w:rPr>
          <w:rFonts w:cs="Times New Roman"/>
          <w:szCs w:val="24"/>
        </w:rPr>
        <w:t>,</w:t>
      </w:r>
    </w:p>
    <w:p w14:paraId="788DB31A" w14:textId="77777777" w:rsidR="005606C9" w:rsidRPr="006B24A6" w:rsidRDefault="005606C9" w:rsidP="00C81AFF">
      <w:pPr>
        <w:pStyle w:val="Bezodstpw"/>
        <w:numPr>
          <w:ilvl w:val="0"/>
          <w:numId w:val="21"/>
        </w:numPr>
        <w:spacing w:line="276" w:lineRule="auto"/>
        <w:ind w:left="1154"/>
        <w:jc w:val="both"/>
        <w:rPr>
          <w:rFonts w:cs="Times New Roman"/>
          <w:szCs w:val="24"/>
        </w:rPr>
      </w:pPr>
      <w:r w:rsidRPr="006B24A6">
        <w:rPr>
          <w:rFonts w:cs="Times New Roman"/>
          <w:szCs w:val="24"/>
        </w:rPr>
        <w:t>zezwolenie na zbieranie odpadów, o którym mowa w art. 41 ustawy o odpadach,</w:t>
      </w:r>
    </w:p>
    <w:p w14:paraId="0C4296E0" w14:textId="77777777" w:rsidR="00096423" w:rsidRPr="00D85554" w:rsidRDefault="00096423" w:rsidP="00C81AFF">
      <w:pPr>
        <w:numPr>
          <w:ilvl w:val="0"/>
          <w:numId w:val="21"/>
        </w:numPr>
        <w:spacing w:after="0"/>
        <w:ind w:left="115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 xml:space="preserve">oświadczenie o </w:t>
      </w:r>
      <w:r w:rsidR="00D85554" w:rsidRPr="00D85554">
        <w:rPr>
          <w:rFonts w:ascii="Times New Roman" w:hAnsi="Times New Roman" w:cs="Times New Roman"/>
          <w:color w:val="000000"/>
          <w:sz w:val="24"/>
          <w:szCs w:val="24"/>
          <w:lang w:eastAsia="pl-PL"/>
        </w:rPr>
        <w:t>posiadaniu</w:t>
      </w:r>
      <w:r w:rsidRPr="00D85554">
        <w:rPr>
          <w:rFonts w:ascii="Times New Roman" w:hAnsi="Times New Roman" w:cs="Times New Roman"/>
          <w:color w:val="000000"/>
          <w:sz w:val="24"/>
          <w:szCs w:val="24"/>
          <w:lang w:eastAsia="pl-PL"/>
        </w:rPr>
        <w:t xml:space="preserve">: </w:t>
      </w:r>
    </w:p>
    <w:p w14:paraId="1B3F11CB" w14:textId="366B2741" w:rsidR="005606C9" w:rsidRDefault="005606C9" w:rsidP="00C81AFF">
      <w:pPr>
        <w:numPr>
          <w:ilvl w:val="3"/>
          <w:numId w:val="59"/>
        </w:numPr>
        <w:spacing w:after="0"/>
        <w:ind w:left="1494"/>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możliwości przekazania odpadów do instalacji</w:t>
      </w:r>
      <w:r w:rsidRPr="005606C9">
        <w:rPr>
          <w:rFonts w:ascii="Times New Roman" w:hAnsi="Times New Roman" w:cs="Times New Roman"/>
          <w:color w:val="000000"/>
          <w:sz w:val="24"/>
          <w:szCs w:val="24"/>
          <w:lang w:eastAsia="pl-PL"/>
        </w:rPr>
        <w:t>, o któr</w:t>
      </w:r>
      <w:r>
        <w:rPr>
          <w:rFonts w:ascii="Times New Roman" w:hAnsi="Times New Roman" w:cs="Times New Roman"/>
          <w:color w:val="000000"/>
          <w:sz w:val="24"/>
          <w:szCs w:val="24"/>
          <w:lang w:eastAsia="pl-PL"/>
        </w:rPr>
        <w:t>ej mowa w art. 9e ustawy o </w:t>
      </w:r>
      <w:r w:rsidRPr="005606C9">
        <w:rPr>
          <w:rFonts w:ascii="Times New Roman" w:hAnsi="Times New Roman" w:cs="Times New Roman"/>
          <w:color w:val="000000"/>
          <w:sz w:val="24"/>
          <w:szCs w:val="24"/>
          <w:lang w:eastAsia="pl-PL"/>
        </w:rPr>
        <w:t>ut</w:t>
      </w:r>
      <w:r>
        <w:rPr>
          <w:rFonts w:ascii="Times New Roman" w:hAnsi="Times New Roman" w:cs="Times New Roman"/>
          <w:color w:val="000000"/>
          <w:sz w:val="24"/>
          <w:szCs w:val="24"/>
          <w:lang w:eastAsia="pl-PL"/>
        </w:rPr>
        <w:t>rzymaniu czystości i porządku w </w:t>
      </w:r>
      <w:r w:rsidRPr="005606C9">
        <w:rPr>
          <w:rFonts w:ascii="Times New Roman" w:hAnsi="Times New Roman" w:cs="Times New Roman"/>
          <w:color w:val="000000"/>
          <w:sz w:val="24"/>
          <w:szCs w:val="24"/>
          <w:lang w:eastAsia="pl-PL"/>
        </w:rPr>
        <w:t>gminach</w:t>
      </w:r>
      <w:r w:rsidR="004C2B05">
        <w:rPr>
          <w:rFonts w:ascii="Times New Roman" w:hAnsi="Times New Roman" w:cs="Times New Roman"/>
          <w:color w:val="000000"/>
          <w:sz w:val="24"/>
          <w:szCs w:val="24"/>
          <w:lang w:eastAsia="pl-PL"/>
        </w:rPr>
        <w:t xml:space="preserve">, w zakresie części nr 2 </w:t>
      </w:r>
      <w:r w:rsidR="004C2B05">
        <w:rPr>
          <w:rFonts w:ascii="Times New Roman" w:hAnsi="Times New Roman" w:cs="Times New Roman"/>
          <w:color w:val="000000"/>
          <w:sz w:val="24"/>
          <w:szCs w:val="24"/>
        </w:rPr>
        <w:t>oraz w zakresie odpadów wskazanych w rozdziale III ust. 4 pkt 5</w:t>
      </w:r>
      <w:r>
        <w:rPr>
          <w:rFonts w:ascii="Times New Roman" w:hAnsi="Times New Roman" w:cs="Times New Roman"/>
          <w:color w:val="000000"/>
          <w:sz w:val="24"/>
          <w:szCs w:val="24"/>
          <w:lang w:eastAsia="pl-PL"/>
        </w:rPr>
        <w:t>,</w:t>
      </w:r>
      <w:r w:rsidRPr="005606C9">
        <w:rPr>
          <w:rFonts w:ascii="Times New Roman" w:hAnsi="Times New Roman" w:cs="Times New Roman"/>
          <w:color w:val="000000"/>
          <w:sz w:val="24"/>
          <w:szCs w:val="24"/>
          <w:lang w:eastAsia="pl-PL"/>
        </w:rPr>
        <w:t xml:space="preserve"> </w:t>
      </w:r>
    </w:p>
    <w:p w14:paraId="71A2CE3D" w14:textId="5D9A6073" w:rsidR="00D85554" w:rsidRPr="00D85554" w:rsidRDefault="00D85554" w:rsidP="00C81AFF">
      <w:pPr>
        <w:numPr>
          <w:ilvl w:val="3"/>
          <w:numId w:val="59"/>
        </w:numPr>
        <w:spacing w:after="0"/>
        <w:ind w:left="149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baz</w:t>
      </w:r>
      <w:r w:rsidR="00EB2FBB">
        <w:rPr>
          <w:rFonts w:ascii="Times New Roman" w:hAnsi="Times New Roman" w:cs="Times New Roman"/>
          <w:color w:val="000000"/>
          <w:sz w:val="24"/>
          <w:szCs w:val="24"/>
          <w:lang w:eastAsia="pl-PL"/>
        </w:rPr>
        <w:t>y magazynowo - transportowej</w:t>
      </w:r>
      <w:r w:rsidRPr="00D85554">
        <w:rPr>
          <w:rFonts w:ascii="Times New Roman" w:hAnsi="Times New Roman" w:cs="Times New Roman"/>
          <w:color w:val="000000"/>
          <w:sz w:val="24"/>
          <w:szCs w:val="24"/>
          <w:lang w:eastAsia="pl-PL"/>
        </w:rPr>
        <w:t xml:space="preserve"> zgodnie z Rozporządzeniem Ministra Środowiska z dnia 11 stycznia 2013r. w </w:t>
      </w:r>
      <w:r>
        <w:rPr>
          <w:rFonts w:ascii="Times New Roman" w:hAnsi="Times New Roman" w:cs="Times New Roman"/>
          <w:color w:val="000000"/>
          <w:sz w:val="24"/>
          <w:szCs w:val="24"/>
          <w:lang w:eastAsia="pl-PL"/>
        </w:rPr>
        <w:t>sprawie szczegółowych wymagań w </w:t>
      </w:r>
      <w:r w:rsidRPr="00D85554">
        <w:rPr>
          <w:rFonts w:ascii="Times New Roman" w:hAnsi="Times New Roman" w:cs="Times New Roman"/>
          <w:color w:val="000000"/>
          <w:sz w:val="24"/>
          <w:szCs w:val="24"/>
          <w:lang w:eastAsia="pl-PL"/>
        </w:rPr>
        <w:t>zakresie odbierania odpadów komunalnych od</w:t>
      </w:r>
      <w:r>
        <w:rPr>
          <w:rFonts w:ascii="Times New Roman" w:hAnsi="Times New Roman" w:cs="Times New Roman"/>
          <w:color w:val="000000"/>
          <w:sz w:val="24"/>
          <w:szCs w:val="24"/>
          <w:lang w:eastAsia="pl-PL"/>
        </w:rPr>
        <w:t xml:space="preserve"> właścicieli nieruchomości (Dz. </w:t>
      </w:r>
      <w:r w:rsidRPr="00D85554">
        <w:rPr>
          <w:rFonts w:ascii="Times New Roman" w:hAnsi="Times New Roman" w:cs="Times New Roman"/>
          <w:color w:val="000000"/>
          <w:sz w:val="24"/>
          <w:szCs w:val="24"/>
          <w:lang w:eastAsia="pl-PL"/>
        </w:rPr>
        <w:t xml:space="preserve">U. z 2013r., poz.122), </w:t>
      </w:r>
    </w:p>
    <w:p w14:paraId="0DCEE337" w14:textId="77777777" w:rsidR="00D85554" w:rsidRPr="00D85554" w:rsidRDefault="00D85554" w:rsidP="00C81AFF">
      <w:pPr>
        <w:numPr>
          <w:ilvl w:val="3"/>
          <w:numId w:val="59"/>
        </w:numPr>
        <w:spacing w:after="0"/>
        <w:ind w:left="149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system</w:t>
      </w:r>
      <w:r w:rsidR="00EB2FBB">
        <w:rPr>
          <w:rFonts w:ascii="Times New Roman" w:hAnsi="Times New Roman" w:cs="Times New Roman"/>
          <w:color w:val="000000"/>
          <w:sz w:val="24"/>
          <w:szCs w:val="24"/>
          <w:lang w:eastAsia="pl-PL"/>
        </w:rPr>
        <w:t>u</w:t>
      </w:r>
      <w:r w:rsidRPr="00D85554">
        <w:rPr>
          <w:rFonts w:ascii="Times New Roman" w:hAnsi="Times New Roman" w:cs="Times New Roman"/>
          <w:color w:val="000000"/>
          <w:sz w:val="24"/>
          <w:szCs w:val="24"/>
          <w:lang w:eastAsia="pl-PL"/>
        </w:rPr>
        <w:t xml:space="preserve"> monitoringu bazującego na systemie satelitarnym, umożliwiającym trwałe zapisywanie, przechowywanie i odczytan</w:t>
      </w:r>
      <w:r>
        <w:rPr>
          <w:rFonts w:ascii="Times New Roman" w:hAnsi="Times New Roman" w:cs="Times New Roman"/>
          <w:color w:val="000000"/>
          <w:sz w:val="24"/>
          <w:szCs w:val="24"/>
          <w:lang w:eastAsia="pl-PL"/>
        </w:rPr>
        <w:t>ie danych o położeniu pojazdu i </w:t>
      </w:r>
      <w:r w:rsidRPr="00D85554">
        <w:rPr>
          <w:rFonts w:ascii="Times New Roman" w:hAnsi="Times New Roman" w:cs="Times New Roman"/>
          <w:color w:val="000000"/>
          <w:sz w:val="24"/>
          <w:szCs w:val="24"/>
          <w:lang w:eastAsia="pl-PL"/>
        </w:rPr>
        <w:t>miejscach postoju oraz czujników zapisujących dane o miejscach wyładunku odpadów oraz zapewnienia Zamawiającemu weryfikację tych danych,</w:t>
      </w:r>
    </w:p>
    <w:p w14:paraId="54EF5B91" w14:textId="77777777" w:rsidR="00D85554" w:rsidRPr="00D85554" w:rsidRDefault="00D85554" w:rsidP="00C81AFF">
      <w:pPr>
        <w:numPr>
          <w:ilvl w:val="3"/>
          <w:numId w:val="59"/>
        </w:numPr>
        <w:spacing w:after="0"/>
        <w:ind w:left="149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co najmniej 2 pojazd</w:t>
      </w:r>
      <w:r w:rsidR="00EB2FBB">
        <w:rPr>
          <w:rFonts w:ascii="Times New Roman" w:hAnsi="Times New Roman" w:cs="Times New Roman"/>
          <w:color w:val="000000"/>
          <w:sz w:val="24"/>
          <w:szCs w:val="24"/>
          <w:lang w:eastAsia="pl-PL"/>
        </w:rPr>
        <w:t>ów</w:t>
      </w:r>
      <w:r w:rsidRPr="00D85554">
        <w:rPr>
          <w:rFonts w:ascii="Times New Roman" w:hAnsi="Times New Roman" w:cs="Times New Roman"/>
          <w:color w:val="000000"/>
          <w:sz w:val="24"/>
          <w:szCs w:val="24"/>
          <w:lang w:eastAsia="pl-PL"/>
        </w:rPr>
        <w:t xml:space="preserve"> przystosowany</w:t>
      </w:r>
      <w:r w:rsidR="00EB2FBB">
        <w:rPr>
          <w:rFonts w:ascii="Times New Roman" w:hAnsi="Times New Roman" w:cs="Times New Roman"/>
          <w:color w:val="000000"/>
          <w:sz w:val="24"/>
          <w:szCs w:val="24"/>
          <w:lang w:eastAsia="pl-PL"/>
        </w:rPr>
        <w:t>ch</w:t>
      </w:r>
      <w:r w:rsidRPr="00D85554">
        <w:rPr>
          <w:rFonts w:ascii="Times New Roman" w:hAnsi="Times New Roman" w:cs="Times New Roman"/>
          <w:color w:val="000000"/>
          <w:sz w:val="24"/>
          <w:szCs w:val="24"/>
          <w:lang w:eastAsia="pl-PL"/>
        </w:rPr>
        <w:t xml:space="preserve"> do odbierania zmieszanych odpadów komunalnych,</w:t>
      </w:r>
    </w:p>
    <w:p w14:paraId="7D98B86B" w14:textId="77777777" w:rsidR="00D85554" w:rsidRPr="00D85554" w:rsidRDefault="00D85554" w:rsidP="00C81AFF">
      <w:pPr>
        <w:numPr>
          <w:ilvl w:val="3"/>
          <w:numId w:val="59"/>
        </w:numPr>
        <w:spacing w:after="0"/>
        <w:ind w:left="149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co najmniej 2 pojazd</w:t>
      </w:r>
      <w:r w:rsidR="00EB2FBB">
        <w:rPr>
          <w:rFonts w:ascii="Times New Roman" w:hAnsi="Times New Roman" w:cs="Times New Roman"/>
          <w:color w:val="000000"/>
          <w:sz w:val="24"/>
          <w:szCs w:val="24"/>
          <w:lang w:eastAsia="pl-PL"/>
        </w:rPr>
        <w:t>ów</w:t>
      </w:r>
      <w:r w:rsidRPr="00D85554">
        <w:rPr>
          <w:rFonts w:ascii="Times New Roman" w:hAnsi="Times New Roman" w:cs="Times New Roman"/>
          <w:color w:val="000000"/>
          <w:sz w:val="24"/>
          <w:szCs w:val="24"/>
          <w:lang w:eastAsia="pl-PL"/>
        </w:rPr>
        <w:t xml:space="preserve"> przystosowany</w:t>
      </w:r>
      <w:r w:rsidR="00EB2FBB">
        <w:rPr>
          <w:rFonts w:ascii="Times New Roman" w:hAnsi="Times New Roman" w:cs="Times New Roman"/>
          <w:color w:val="000000"/>
          <w:sz w:val="24"/>
          <w:szCs w:val="24"/>
          <w:lang w:eastAsia="pl-PL"/>
        </w:rPr>
        <w:t>ch</w:t>
      </w:r>
      <w:r w:rsidRPr="00D85554">
        <w:rPr>
          <w:rFonts w:ascii="Times New Roman" w:hAnsi="Times New Roman" w:cs="Times New Roman"/>
          <w:color w:val="000000"/>
          <w:sz w:val="24"/>
          <w:szCs w:val="24"/>
          <w:lang w:eastAsia="pl-PL"/>
        </w:rPr>
        <w:t xml:space="preserve"> do odbierania selektywnie zebranych odpadów,</w:t>
      </w:r>
    </w:p>
    <w:p w14:paraId="66E7CC8A" w14:textId="77777777" w:rsidR="00D85554" w:rsidRDefault="00D85554" w:rsidP="00C81AFF">
      <w:pPr>
        <w:numPr>
          <w:ilvl w:val="3"/>
          <w:numId w:val="59"/>
        </w:numPr>
        <w:spacing w:after="0"/>
        <w:ind w:left="1494"/>
        <w:jc w:val="both"/>
        <w:rPr>
          <w:rFonts w:ascii="Times New Roman" w:hAnsi="Times New Roman" w:cs="Times New Roman"/>
          <w:color w:val="000000"/>
          <w:sz w:val="24"/>
          <w:szCs w:val="24"/>
          <w:lang w:eastAsia="pl-PL"/>
        </w:rPr>
      </w:pPr>
      <w:r w:rsidRPr="00D85554">
        <w:rPr>
          <w:rFonts w:ascii="Times New Roman" w:hAnsi="Times New Roman" w:cs="Times New Roman"/>
          <w:color w:val="000000"/>
          <w:sz w:val="24"/>
          <w:szCs w:val="24"/>
          <w:lang w:eastAsia="pl-PL"/>
        </w:rPr>
        <w:t>co najmniej 1 pojazdem do odbierania odpadów bez funkcji kompaktującej,</w:t>
      </w:r>
    </w:p>
    <w:p w14:paraId="659ECB15" w14:textId="77777777" w:rsidR="00D85554" w:rsidRPr="00D85554" w:rsidRDefault="00EB2FBB" w:rsidP="006006BE">
      <w:pPr>
        <w:spacing w:after="0"/>
        <w:ind w:left="397"/>
        <w:jc w:val="both"/>
        <w:rPr>
          <w:rFonts w:ascii="Times New Roman" w:hAnsi="Times New Roman" w:cs="Times New Roman"/>
          <w:color w:val="000000"/>
          <w:sz w:val="24"/>
          <w:szCs w:val="24"/>
          <w:lang w:eastAsia="pl-PL"/>
        </w:rPr>
      </w:pPr>
      <w:r>
        <w:rPr>
          <w:rFonts w:ascii="Times New Roman" w:hAnsi="Times New Roman" w:cs="Times New Roman"/>
          <w:sz w:val="24"/>
          <w:szCs w:val="24"/>
        </w:rPr>
        <w:t xml:space="preserve">z adnotacją, że </w:t>
      </w:r>
      <w:r w:rsidR="00D85554" w:rsidRPr="006B24A6">
        <w:rPr>
          <w:rFonts w:ascii="Times New Roman" w:hAnsi="Times New Roman" w:cs="Times New Roman"/>
          <w:sz w:val="24"/>
          <w:szCs w:val="24"/>
        </w:rPr>
        <w:t xml:space="preserve">pojazdy do odbierania odpadów komunalnych </w:t>
      </w:r>
      <w:r w:rsidR="00D85554">
        <w:rPr>
          <w:rFonts w:ascii="Times New Roman" w:hAnsi="Times New Roman" w:cs="Times New Roman"/>
          <w:sz w:val="24"/>
          <w:szCs w:val="24"/>
        </w:rPr>
        <w:t xml:space="preserve">spełniają wszelkie wymagania określone w przepisach prawa, są </w:t>
      </w:r>
      <w:r w:rsidR="00D85554" w:rsidRPr="006B24A6">
        <w:rPr>
          <w:rFonts w:ascii="Times New Roman" w:hAnsi="Times New Roman" w:cs="Times New Roman"/>
          <w:sz w:val="24"/>
          <w:szCs w:val="24"/>
        </w:rPr>
        <w:t>w pełni sprawne, pos</w:t>
      </w:r>
      <w:r w:rsidR="00D85554">
        <w:rPr>
          <w:rFonts w:ascii="Times New Roman" w:hAnsi="Times New Roman" w:cs="Times New Roman"/>
          <w:sz w:val="24"/>
          <w:szCs w:val="24"/>
        </w:rPr>
        <w:t>iadają</w:t>
      </w:r>
      <w:r w:rsidR="00D85554" w:rsidRPr="006B24A6">
        <w:rPr>
          <w:rFonts w:ascii="Times New Roman" w:hAnsi="Times New Roman" w:cs="Times New Roman"/>
          <w:sz w:val="24"/>
          <w:szCs w:val="24"/>
        </w:rPr>
        <w:t xml:space="preserve"> aktualne badania techniczne, </w:t>
      </w:r>
      <w:r w:rsidR="00D85554">
        <w:rPr>
          <w:rFonts w:ascii="Times New Roman" w:hAnsi="Times New Roman" w:cs="Times New Roman"/>
          <w:sz w:val="24"/>
          <w:szCs w:val="24"/>
        </w:rPr>
        <w:t xml:space="preserve">są </w:t>
      </w:r>
      <w:r w:rsidR="00D85554" w:rsidRPr="006B24A6">
        <w:rPr>
          <w:rFonts w:ascii="Times New Roman" w:hAnsi="Times New Roman" w:cs="Times New Roman"/>
          <w:sz w:val="24"/>
          <w:szCs w:val="24"/>
        </w:rPr>
        <w:t xml:space="preserve">dopuszczone do ruchu oraz oznakowane widoczną </w:t>
      </w:r>
      <w:r w:rsidR="00BC4970">
        <w:rPr>
          <w:rFonts w:ascii="Times New Roman" w:hAnsi="Times New Roman" w:cs="Times New Roman"/>
          <w:sz w:val="24"/>
          <w:szCs w:val="24"/>
        </w:rPr>
        <w:t>nazwą przedsiębiorcy, adresem i </w:t>
      </w:r>
      <w:r w:rsidR="00D85554" w:rsidRPr="006B24A6">
        <w:rPr>
          <w:rFonts w:ascii="Times New Roman" w:hAnsi="Times New Roman" w:cs="Times New Roman"/>
          <w:sz w:val="24"/>
          <w:szCs w:val="24"/>
        </w:rPr>
        <w:t>numerem telefonu</w:t>
      </w:r>
      <w:r w:rsidR="00D85554">
        <w:rPr>
          <w:rFonts w:ascii="Times New Roman" w:hAnsi="Times New Roman" w:cs="Times New Roman"/>
          <w:sz w:val="24"/>
          <w:szCs w:val="24"/>
        </w:rPr>
        <w:t>.</w:t>
      </w:r>
    </w:p>
    <w:p w14:paraId="17E1D5A0" w14:textId="77777777" w:rsidR="007A3D27"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Wykonawca, który powołuje się na zasoby innych podmiotów, w celu wykazania braku istnienia podstaw do wykluczenia oraz spełniania - w zakresie, w jakim powołuje się na ich zasoby, składa oświadczenie </w:t>
      </w:r>
      <w:r>
        <w:rPr>
          <w:rFonts w:ascii="Times New Roman" w:hAnsi="Times New Roman" w:cs="Times New Roman"/>
          <w:color w:val="000000"/>
          <w:sz w:val="24"/>
          <w:szCs w:val="24"/>
          <w:lang w:eastAsia="pl-PL"/>
        </w:rPr>
        <w:t>dotyczące tych podmiotów/</w:t>
      </w:r>
      <w:r w:rsidRPr="00C71DEA">
        <w:rPr>
          <w:rFonts w:ascii="Times New Roman" w:hAnsi="Times New Roman" w:cs="Times New Roman"/>
          <w:color w:val="000000"/>
          <w:sz w:val="24"/>
          <w:szCs w:val="24"/>
          <w:lang w:eastAsia="pl-PL"/>
        </w:rPr>
        <w:t>zamieszcza informację o tych podmiotach w oświadczeniu.</w:t>
      </w:r>
    </w:p>
    <w:p w14:paraId="4DCD0B4E" w14:textId="77777777" w:rsidR="007A3D27" w:rsidRPr="007A3D27" w:rsidRDefault="007A3D27" w:rsidP="006006BE">
      <w:pPr>
        <w:numPr>
          <w:ilvl w:val="3"/>
          <w:numId w:val="9"/>
        </w:numPr>
        <w:spacing w:after="0"/>
        <w:ind w:left="360"/>
        <w:jc w:val="both"/>
        <w:rPr>
          <w:rFonts w:ascii="Times New Roman" w:hAnsi="Times New Roman" w:cs="Times New Roman"/>
          <w:color w:val="000000"/>
          <w:sz w:val="24"/>
          <w:szCs w:val="24"/>
          <w:lang w:eastAsia="pl-PL"/>
        </w:rPr>
      </w:pPr>
      <w:r w:rsidRPr="007A3D27">
        <w:rPr>
          <w:rFonts w:ascii="Times New Roman" w:hAnsi="Times New Roman" w:cs="Times New Roman"/>
          <w:color w:val="000000"/>
          <w:sz w:val="24"/>
          <w:szCs w:val="24"/>
          <w:lang w:eastAsia="pl-PL"/>
        </w:rPr>
        <w:t xml:space="preserve">Wykonawca, który polega na zdolnościach lub sytuacji innych podmiotów, musi </w:t>
      </w:r>
      <w:r>
        <w:rPr>
          <w:rFonts w:ascii="Times New Roman" w:hAnsi="Times New Roman" w:cs="Times New Roman"/>
          <w:color w:val="000000"/>
          <w:sz w:val="24"/>
          <w:szCs w:val="24"/>
          <w:lang w:eastAsia="pl-PL"/>
        </w:rPr>
        <w:t xml:space="preserve">przedstawić </w:t>
      </w:r>
      <w:r w:rsidRPr="007A3D27">
        <w:rPr>
          <w:rFonts w:ascii="Times New Roman" w:hAnsi="Times New Roman" w:cs="Times New Roman"/>
          <w:color w:val="000000"/>
          <w:sz w:val="24"/>
          <w:szCs w:val="24"/>
          <w:lang w:eastAsia="pl-PL"/>
        </w:rPr>
        <w:t>zobowiązanie tych podmiotów do oddania mu do dyspozycji niezbędnych zasobów na potrzeby realizacji zamówienia (wzór zobowiązania stanowi Załącznik nr 7 do SIWZ).</w:t>
      </w:r>
    </w:p>
    <w:p w14:paraId="4E37814F" w14:textId="77777777" w:rsidR="00096423" w:rsidRPr="00C71DEA" w:rsidRDefault="00096423" w:rsidP="006006BE">
      <w:pPr>
        <w:numPr>
          <w:ilvl w:val="3"/>
          <w:numId w:val="9"/>
        </w:numPr>
        <w:spacing w:after="0"/>
        <w:ind w:left="360"/>
        <w:jc w:val="both"/>
        <w:rPr>
          <w:rFonts w:ascii="Times New Roman" w:hAnsi="Times New Roman" w:cs="Times New Roman"/>
          <w:color w:val="000000"/>
          <w:sz w:val="24"/>
          <w:szCs w:val="24"/>
          <w:lang w:eastAsia="pl-PL"/>
        </w:rPr>
      </w:pPr>
      <w:r w:rsidRPr="00C71DEA">
        <w:rPr>
          <w:rFonts w:ascii="Times New Roman" w:hAnsi="Times New Roman" w:cs="Times New Roman"/>
          <w:color w:val="000000"/>
          <w:sz w:val="24"/>
          <w:szCs w:val="24"/>
          <w:lang w:eastAsia="pl-PL"/>
        </w:rPr>
        <w:t xml:space="preserve">Jeżeli Wykonawca ma siedzibę lub miejsce zamieszkania poza terytorium Rzeczypospolitej Polskiej, zamiast dokumentów, o których mowa w ust. 4 pkt 3 składa dokument lub dokumenty wystawione w kraju, w którym Wykonawca ma siedzibę lub miejsce zamieszkania, potwierdzające, że nie otwarto jego likwidacji ani nie ogłoszono upadłości. Dokument lub </w:t>
      </w:r>
      <w:r w:rsidRPr="00C71DEA">
        <w:rPr>
          <w:rFonts w:ascii="Times New Roman" w:hAnsi="Times New Roman" w:cs="Times New Roman"/>
          <w:color w:val="000000"/>
          <w:sz w:val="24"/>
          <w:szCs w:val="24"/>
          <w:lang w:eastAsia="pl-PL"/>
        </w:rPr>
        <w:lastRenderedPageBreak/>
        <w:t xml:space="preserve">dokumenty, o których mowa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cs="Times New Roman"/>
          <w:color w:val="000000"/>
          <w:sz w:val="24"/>
          <w:szCs w:val="24"/>
          <w:lang w:eastAsia="pl-PL"/>
        </w:rPr>
        <w:t>W</w:t>
      </w:r>
      <w:r w:rsidRPr="00C71DEA">
        <w:rPr>
          <w:rFonts w:ascii="Times New Roman" w:hAnsi="Times New Roman" w:cs="Times New Roman"/>
          <w:color w:val="000000"/>
          <w:sz w:val="24"/>
          <w:szCs w:val="24"/>
          <w:lang w:eastAsia="pl-PL"/>
        </w:rPr>
        <w:t>ykonawcy lub miejsce zamieszkania tej osoby.</w:t>
      </w:r>
    </w:p>
    <w:p w14:paraId="42688299" w14:textId="77777777" w:rsidR="00096423" w:rsidRPr="00A13674" w:rsidRDefault="00096423" w:rsidP="006006BE">
      <w:pPr>
        <w:numPr>
          <w:ilvl w:val="3"/>
          <w:numId w:val="9"/>
        </w:numPr>
        <w:spacing w:after="0"/>
        <w:ind w:left="360"/>
        <w:jc w:val="both"/>
        <w:rPr>
          <w:rFonts w:ascii="Times New Roman" w:hAnsi="Times New Roman" w:cs="Times New Roman"/>
          <w:color w:val="000000"/>
          <w:sz w:val="32"/>
          <w:szCs w:val="24"/>
          <w:lang w:eastAsia="pl-PL"/>
        </w:rPr>
      </w:pPr>
      <w:r w:rsidRPr="00C71DEA">
        <w:rPr>
          <w:rFonts w:ascii="Times New Roman" w:hAnsi="Times New Roman" w:cs="Times New Roman"/>
          <w:color w:val="000000"/>
          <w:sz w:val="24"/>
          <w:szCs w:val="24"/>
          <w:lang w:eastAsia="pl-PL"/>
        </w:rPr>
        <w:t xml:space="preserve">Wykonawca posiadający instalację (do odzysku i/lub unieszkodliwiania, w którym planuje odzyskać i/lub unieszkodliwić odpady objęte niniejszym zamówieniem) poza terenem Rzeczypospolitej Polskiej powinien przedstawić zezwolenie równoważne decyzji na zagospodarowanie (przetwarzanie) tj. na </w:t>
      </w:r>
      <w:r w:rsidRPr="00A13674">
        <w:rPr>
          <w:rFonts w:ascii="Times New Roman" w:hAnsi="Times New Roman" w:cs="Times New Roman"/>
          <w:color w:val="000000"/>
          <w:sz w:val="24"/>
          <w:szCs w:val="24"/>
          <w:lang w:eastAsia="pl-PL"/>
        </w:rPr>
        <w:t xml:space="preserve">odzysk i/lub unieszkodliwianie odpadu wystawiane w kraju, w którym ta instalacja się znajduje. Decyzję zezwalającą na międzynarodowe </w:t>
      </w:r>
      <w:r w:rsidRPr="00A13674">
        <w:rPr>
          <w:rFonts w:ascii="Times New Roman" w:hAnsi="Times New Roman" w:cs="Times New Roman"/>
          <w:sz w:val="24"/>
          <w:szCs w:val="20"/>
        </w:rPr>
        <w:t>przemieszczanie odpadów Wykonawca będzie zobowiązany uzyskać po podpisaniu umowy.</w:t>
      </w:r>
    </w:p>
    <w:p w14:paraId="3E670BB0" w14:textId="77777777" w:rsidR="00096423" w:rsidRPr="00C71DEA" w:rsidRDefault="00096423" w:rsidP="006006BE">
      <w:pPr>
        <w:numPr>
          <w:ilvl w:val="3"/>
          <w:numId w:val="9"/>
        </w:numPr>
        <w:ind w:left="360"/>
        <w:jc w:val="both"/>
        <w:rPr>
          <w:rFonts w:ascii="Times New Roman" w:hAnsi="Times New Roman" w:cs="Times New Roman"/>
          <w:color w:val="000000"/>
          <w:sz w:val="24"/>
          <w:szCs w:val="24"/>
          <w:lang w:eastAsia="pl-PL"/>
        </w:rPr>
      </w:pPr>
      <w:r w:rsidRPr="00A13674">
        <w:rPr>
          <w:rFonts w:ascii="Times New Roman" w:hAnsi="Times New Roman" w:cs="Times New Roman"/>
          <w:color w:val="000000"/>
          <w:sz w:val="24"/>
          <w:szCs w:val="24"/>
          <w:lang w:eastAsia="pl-PL"/>
        </w:rPr>
        <w:t>Zamawiający, w celu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a jeżeli zachodzą uzasadnione podstawy do uznana, że złożone uprzednio oświadczenia</w:t>
      </w:r>
      <w:r w:rsidRPr="00C71DEA">
        <w:rPr>
          <w:rFonts w:ascii="Times New Roman" w:hAnsi="Times New Roman" w:cs="Times New Roman"/>
          <w:color w:val="000000"/>
          <w:sz w:val="24"/>
          <w:szCs w:val="24"/>
          <w:lang w:eastAsia="pl-PL"/>
        </w:rPr>
        <w:t xml:space="preserve"> lub dokumenty nie są już aktualne, do złożenia aktualnych oświadczeń lub dokumentów. </w:t>
      </w:r>
    </w:p>
    <w:p w14:paraId="12382C31" w14:textId="77777777" w:rsidR="00096423" w:rsidRPr="007F5278" w:rsidRDefault="00096423" w:rsidP="006006BE">
      <w:pPr>
        <w:pStyle w:val="Tytu"/>
        <w:spacing w:line="276" w:lineRule="auto"/>
      </w:pPr>
      <w:r w:rsidRPr="007F5278">
        <w:t>PROCEDURA BADANIA OFERT</w:t>
      </w:r>
    </w:p>
    <w:p w14:paraId="100411B2" w14:textId="77777777" w:rsidR="00B03648" w:rsidRPr="00B03648" w:rsidRDefault="00B03648" w:rsidP="006006BE">
      <w:pPr>
        <w:widowControl w:val="0"/>
        <w:autoSpaceDE w:val="0"/>
        <w:spacing w:after="0"/>
        <w:jc w:val="both"/>
        <w:rPr>
          <w:rFonts w:ascii="Times New Roman" w:hAnsi="Times New Roman" w:cs="Times New Roman"/>
          <w:bCs/>
          <w:color w:val="000000"/>
          <w:sz w:val="24"/>
        </w:rPr>
      </w:pPr>
      <w:r w:rsidRPr="00B03648">
        <w:rPr>
          <w:rFonts w:ascii="Times New Roman" w:hAnsi="Times New Roman" w:cs="Times New Roman"/>
          <w:bCs/>
          <w:color w:val="000000"/>
          <w:sz w:val="24"/>
        </w:rPr>
        <w:t>Zgodnie z art. 24aa ust. 1 PZP Zamawiający w postępowaniu najpierw dokona oceny ofert, a następnie zbada, czy Wykonawca, którego oferta została oceniona jako najkorzystniejsza, nie podlega wykluczeniu oraz spełnia warunki udziału w postępowaniu.</w:t>
      </w:r>
    </w:p>
    <w:p w14:paraId="07278E7E" w14:textId="77777777" w:rsidR="00B03648" w:rsidRPr="00B03648" w:rsidRDefault="00B03648" w:rsidP="006006BE">
      <w:pPr>
        <w:widowControl w:val="0"/>
        <w:autoSpaceDE w:val="0"/>
        <w:spacing w:after="0"/>
        <w:rPr>
          <w:rFonts w:ascii="Times New Roman" w:hAnsi="Times New Roman" w:cs="Times New Roman"/>
          <w:color w:val="000000"/>
          <w:sz w:val="24"/>
        </w:rPr>
      </w:pPr>
    </w:p>
    <w:p w14:paraId="13922D6D" w14:textId="77777777" w:rsidR="00B03648" w:rsidRPr="00B03648" w:rsidRDefault="00B03648" w:rsidP="006006BE">
      <w:pPr>
        <w:widowControl w:val="0"/>
        <w:autoSpaceDE w:val="0"/>
        <w:spacing w:after="0"/>
        <w:jc w:val="center"/>
        <w:rPr>
          <w:rFonts w:ascii="Times New Roman" w:hAnsi="Times New Roman" w:cs="Times New Roman"/>
          <w:color w:val="000000"/>
          <w:sz w:val="24"/>
        </w:rPr>
      </w:pPr>
      <w:r w:rsidRPr="00B03648">
        <w:rPr>
          <w:rFonts w:ascii="Times New Roman" w:hAnsi="Times New Roman" w:cs="Times New Roman"/>
          <w:b/>
          <w:bCs/>
          <w:color w:val="000000"/>
          <w:sz w:val="24"/>
          <w:u w:val="single"/>
        </w:rPr>
        <w:t>ETAP I</w:t>
      </w:r>
    </w:p>
    <w:p w14:paraId="69E5642B" w14:textId="77777777" w:rsidR="00B03648" w:rsidRPr="00B03648" w:rsidRDefault="00B03648" w:rsidP="006006BE">
      <w:pPr>
        <w:numPr>
          <w:ilvl w:val="0"/>
          <w:numId w:val="7"/>
        </w:numPr>
        <w:suppressAutoHyphens w:val="0"/>
        <w:spacing w:after="0"/>
        <w:ind w:left="360"/>
        <w:jc w:val="both"/>
        <w:rPr>
          <w:rFonts w:ascii="Times New Roman" w:hAnsi="Times New Roman" w:cs="Times New Roman"/>
          <w:color w:val="000000"/>
          <w:sz w:val="24"/>
        </w:rPr>
      </w:pPr>
      <w:r w:rsidRPr="00B03648">
        <w:rPr>
          <w:rFonts w:ascii="Times New Roman" w:hAnsi="Times New Roman" w:cs="Times New Roman"/>
          <w:color w:val="000000"/>
          <w:sz w:val="24"/>
        </w:rPr>
        <w:t xml:space="preserve">Ocena wstępna, której poddawani są </w:t>
      </w:r>
      <w:r w:rsidRPr="00B03648">
        <w:rPr>
          <w:rFonts w:ascii="Times New Roman" w:hAnsi="Times New Roman" w:cs="Times New Roman"/>
          <w:b/>
          <w:bCs/>
          <w:color w:val="000000"/>
          <w:sz w:val="24"/>
        </w:rPr>
        <w:t xml:space="preserve">wszyscy Wykonawcy </w:t>
      </w:r>
      <w:r w:rsidRPr="00B03648">
        <w:rPr>
          <w:rFonts w:ascii="Times New Roman" w:hAnsi="Times New Roman" w:cs="Times New Roman"/>
          <w:color w:val="000000"/>
          <w:sz w:val="24"/>
        </w:rPr>
        <w:t xml:space="preserve">odbędzie się na podstawie informacji zawartych w Oświadczeniu o niepodleganiu wykluczeniu z postępowania oraz o spełnianiu warunków udziału w postępowaniu zwanych dalej Oświadczeniami, którego wzór określa Załącznik nr </w:t>
      </w:r>
      <w:r w:rsidR="00EB2FBB">
        <w:rPr>
          <w:rFonts w:ascii="Times New Roman" w:hAnsi="Times New Roman" w:cs="Times New Roman"/>
          <w:color w:val="000000"/>
          <w:sz w:val="24"/>
        </w:rPr>
        <w:t>3</w:t>
      </w:r>
      <w:r w:rsidRPr="00B03648">
        <w:rPr>
          <w:rFonts w:ascii="Times New Roman" w:hAnsi="Times New Roman" w:cs="Times New Roman"/>
          <w:color w:val="000000"/>
          <w:sz w:val="24"/>
        </w:rPr>
        <w:t xml:space="preserve"> do SIWZ. Oświadczenie Wykonawcy składają wraz z ofertą. Jeżeli Wykonawca składa ofertę na więcej niż jedną część zamówienia może złożyć jedno oświadczenie własne, w którym wymienia dwie części lub dwa oświadczenia własne (po jednym na każdą część).</w:t>
      </w:r>
    </w:p>
    <w:p w14:paraId="2040C0F5" w14:textId="77777777" w:rsidR="00B03648" w:rsidRPr="00B03648" w:rsidRDefault="00B03648" w:rsidP="006006BE">
      <w:pPr>
        <w:numPr>
          <w:ilvl w:val="0"/>
          <w:numId w:val="7"/>
        </w:numPr>
        <w:suppressAutoHyphens w:val="0"/>
        <w:spacing w:after="0"/>
        <w:ind w:left="360"/>
        <w:jc w:val="both"/>
        <w:rPr>
          <w:rFonts w:ascii="Times New Roman" w:hAnsi="Times New Roman" w:cs="Times New Roman"/>
          <w:color w:val="000000"/>
          <w:sz w:val="24"/>
        </w:rPr>
      </w:pPr>
      <w:r w:rsidRPr="00B03648">
        <w:rPr>
          <w:rFonts w:ascii="Times New Roman" w:hAnsi="Times New Roman" w:cs="Times New Roman"/>
          <w:bCs/>
          <w:sz w:val="24"/>
        </w:rPr>
        <w:t xml:space="preserve">W przypadku wspólnego ubiegania się o zamówienie przez Wykonawców oświadczenia, o których mowa w ust. 1 składa każdy z Wykonawców wspólnie ubiegających się o zamówienie. Oświadczenie potwierdza brak podstaw wykluczenia oraz spełnianie warunków </w:t>
      </w:r>
      <w:r w:rsidRPr="00B03648">
        <w:rPr>
          <w:rFonts w:ascii="Times New Roman" w:hAnsi="Times New Roman" w:cs="Times New Roman"/>
          <w:bCs/>
          <w:sz w:val="24"/>
        </w:rPr>
        <w:lastRenderedPageBreak/>
        <w:t>udziału w postępowaniu w zakresie, w jakim każdy z Wykonawców wykazuje spełnianie warunków udziału w postępowaniu.</w:t>
      </w:r>
    </w:p>
    <w:p w14:paraId="6F3729BA" w14:textId="77777777" w:rsidR="00B03648" w:rsidRPr="00B03648" w:rsidRDefault="00B03648" w:rsidP="006006BE">
      <w:pPr>
        <w:numPr>
          <w:ilvl w:val="0"/>
          <w:numId w:val="7"/>
        </w:numPr>
        <w:suppressAutoHyphens w:val="0"/>
        <w:spacing w:after="0"/>
        <w:ind w:left="360"/>
        <w:jc w:val="both"/>
        <w:rPr>
          <w:rFonts w:ascii="Times New Roman" w:hAnsi="Times New Roman" w:cs="Times New Roman"/>
          <w:color w:val="000000"/>
          <w:sz w:val="24"/>
        </w:rPr>
      </w:pPr>
      <w:r w:rsidRPr="00B03648">
        <w:rPr>
          <w:rFonts w:ascii="Times New Roman" w:hAnsi="Times New Roman" w:cs="Times New Roman"/>
          <w:bCs/>
          <w:sz w:val="24"/>
        </w:rPr>
        <w:t>Zamawiający wymaga, aby Wykonawca, który zamierza powierzyć wykonanie części</w:t>
      </w:r>
      <w:r w:rsidRPr="00B03648">
        <w:rPr>
          <w:rFonts w:ascii="Times New Roman" w:hAnsi="Times New Roman" w:cs="Times New Roman"/>
          <w:b/>
          <w:bCs/>
          <w:sz w:val="24"/>
        </w:rPr>
        <w:t xml:space="preserve"> </w:t>
      </w:r>
      <w:r w:rsidRPr="00B03648">
        <w:rPr>
          <w:rFonts w:ascii="Times New Roman" w:hAnsi="Times New Roman" w:cs="Times New Roman"/>
          <w:bCs/>
          <w:sz w:val="24"/>
        </w:rPr>
        <w:t>zamówienia podwykonawcom, w celu wykazania braku istnienia wobec nich podstaw wykluczenia z udziału w postępowaniu, złożył oświadczenie, o którym mowa w ust. 1 w odniesieniu do podwykonawców.</w:t>
      </w:r>
    </w:p>
    <w:p w14:paraId="3248C3A6" w14:textId="77777777" w:rsidR="00B03648" w:rsidRPr="00B03648" w:rsidRDefault="00B03648" w:rsidP="006006BE">
      <w:pPr>
        <w:numPr>
          <w:ilvl w:val="0"/>
          <w:numId w:val="7"/>
        </w:numPr>
        <w:suppressAutoHyphens w:val="0"/>
        <w:spacing w:after="0"/>
        <w:ind w:left="360"/>
        <w:jc w:val="both"/>
        <w:rPr>
          <w:rFonts w:ascii="Times New Roman" w:hAnsi="Times New Roman" w:cs="Times New Roman"/>
          <w:color w:val="000000"/>
          <w:sz w:val="24"/>
        </w:rPr>
      </w:pPr>
      <w:r w:rsidRPr="00B03648">
        <w:rPr>
          <w:rFonts w:ascii="Times New Roman" w:hAnsi="Times New Roman" w:cs="Times New Roman"/>
          <w:bCs/>
          <w:sz w:val="24"/>
        </w:rPr>
        <w:t>Wykonawca, który powołuje się na zasoby innych podmiotów, w celu wykazania braku istnienia wobec nich podstaw wykluczenia oraz spełniania warunków udziału, w zakresie, w jakim powołuje się na ich zasoby, w postępowaniu, składa także oświadczenie, o którym mowa w ust. 1, dotyczące tych podmiotów.</w:t>
      </w:r>
    </w:p>
    <w:p w14:paraId="2C86938B" w14:textId="77777777" w:rsidR="00B03648" w:rsidRDefault="00B03648" w:rsidP="006006BE">
      <w:pPr>
        <w:numPr>
          <w:ilvl w:val="0"/>
          <w:numId w:val="7"/>
        </w:numPr>
        <w:suppressAutoHyphens w:val="0"/>
        <w:spacing w:after="0"/>
        <w:ind w:left="360"/>
        <w:jc w:val="both"/>
        <w:rPr>
          <w:rFonts w:ascii="Times New Roman" w:hAnsi="Times New Roman" w:cs="Times New Roman"/>
          <w:color w:val="000000"/>
          <w:sz w:val="24"/>
        </w:rPr>
      </w:pPr>
      <w:r w:rsidRPr="00B03648">
        <w:rPr>
          <w:rFonts w:ascii="Times New Roman" w:hAnsi="Times New Roman" w:cs="Times New Roman"/>
          <w:color w:val="000000"/>
          <w:sz w:val="24"/>
        </w:rPr>
        <w:t>Zgodnie z art. 24 ust. 11 PZP Wykonawca, w terminie 3 dni od zamieszczenia na stronie internetowej informacji, o których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4 do SIWZ.</w:t>
      </w:r>
    </w:p>
    <w:p w14:paraId="710D106C" w14:textId="77777777" w:rsidR="00B03648" w:rsidRPr="00B03648" w:rsidRDefault="00B03648" w:rsidP="006006BE">
      <w:pPr>
        <w:widowControl w:val="0"/>
        <w:autoSpaceDE w:val="0"/>
        <w:spacing w:after="0"/>
        <w:jc w:val="center"/>
        <w:rPr>
          <w:rFonts w:ascii="Times New Roman" w:hAnsi="Times New Roman" w:cs="Times New Roman"/>
          <w:b/>
          <w:bCs/>
          <w:color w:val="000000"/>
          <w:sz w:val="24"/>
          <w:u w:val="single"/>
        </w:rPr>
      </w:pPr>
      <w:r w:rsidRPr="00B03648">
        <w:rPr>
          <w:rFonts w:ascii="Times New Roman" w:hAnsi="Times New Roman" w:cs="Times New Roman"/>
          <w:b/>
          <w:bCs/>
          <w:color w:val="000000"/>
          <w:sz w:val="24"/>
          <w:u w:val="single"/>
        </w:rPr>
        <w:t>ETAP II</w:t>
      </w:r>
    </w:p>
    <w:p w14:paraId="1D3BFFD0" w14:textId="77777777" w:rsidR="00B03648" w:rsidRPr="00B03648" w:rsidRDefault="00B03648" w:rsidP="006006BE">
      <w:pPr>
        <w:numPr>
          <w:ilvl w:val="0"/>
          <w:numId w:val="7"/>
        </w:numPr>
        <w:suppressAutoHyphens w:val="0"/>
        <w:autoSpaceDE w:val="0"/>
        <w:autoSpaceDN w:val="0"/>
        <w:adjustRightInd w:val="0"/>
        <w:spacing w:after="0"/>
        <w:ind w:left="360"/>
        <w:jc w:val="both"/>
        <w:rPr>
          <w:rFonts w:ascii="Times New Roman" w:eastAsia="Calibri" w:hAnsi="Times New Roman" w:cs="Times New Roman"/>
          <w:sz w:val="24"/>
          <w:szCs w:val="20"/>
        </w:rPr>
      </w:pPr>
      <w:r w:rsidRPr="00B03648">
        <w:rPr>
          <w:rFonts w:ascii="Times New Roman" w:hAnsi="Times New Roman" w:cs="Times New Roman"/>
          <w:sz w:val="24"/>
          <w:szCs w:val="20"/>
        </w:rPr>
        <w:t xml:space="preserve">Zamawiający dokona </w:t>
      </w:r>
      <w:r w:rsidRPr="00B03648">
        <w:rPr>
          <w:rFonts w:ascii="Times New Roman" w:eastAsia="Calibri" w:hAnsi="Times New Roman" w:cs="Times New Roman"/>
          <w:sz w:val="24"/>
          <w:szCs w:val="20"/>
        </w:rPr>
        <w:t>oceny złożonych ofert, dla każdej części postępowania oddzielnie, w celu wyłonienia oferty ocenionej przez Zamawiającego jako najkorzystniejsza.</w:t>
      </w:r>
    </w:p>
    <w:p w14:paraId="21D19CB7" w14:textId="77777777" w:rsidR="00B03648" w:rsidRPr="00B03648" w:rsidRDefault="00B03648" w:rsidP="006006BE">
      <w:pPr>
        <w:widowControl w:val="0"/>
        <w:autoSpaceDE w:val="0"/>
        <w:spacing w:after="0"/>
        <w:jc w:val="center"/>
        <w:rPr>
          <w:rFonts w:ascii="Times New Roman" w:hAnsi="Times New Roman" w:cs="Times New Roman"/>
          <w:b/>
          <w:bCs/>
          <w:color w:val="000000"/>
          <w:sz w:val="24"/>
          <w:u w:val="single"/>
        </w:rPr>
      </w:pPr>
    </w:p>
    <w:p w14:paraId="0175DD45" w14:textId="77777777" w:rsidR="00B03648" w:rsidRPr="00B03648" w:rsidRDefault="00B03648" w:rsidP="006006BE">
      <w:pPr>
        <w:widowControl w:val="0"/>
        <w:autoSpaceDE w:val="0"/>
        <w:spacing w:after="0"/>
        <w:jc w:val="center"/>
        <w:rPr>
          <w:rFonts w:ascii="Times New Roman" w:hAnsi="Times New Roman" w:cs="Times New Roman"/>
          <w:b/>
          <w:bCs/>
          <w:color w:val="000000"/>
          <w:sz w:val="24"/>
          <w:u w:val="single"/>
        </w:rPr>
      </w:pPr>
      <w:r w:rsidRPr="00B03648">
        <w:rPr>
          <w:rFonts w:ascii="Times New Roman" w:hAnsi="Times New Roman" w:cs="Times New Roman"/>
          <w:b/>
          <w:bCs/>
          <w:color w:val="000000"/>
          <w:sz w:val="24"/>
          <w:u w:val="single"/>
        </w:rPr>
        <w:t>ETAP III</w:t>
      </w:r>
    </w:p>
    <w:p w14:paraId="21B649CE" w14:textId="77777777" w:rsidR="00B03648" w:rsidRPr="00B03648" w:rsidRDefault="00B03648" w:rsidP="006006BE">
      <w:pPr>
        <w:widowControl w:val="0"/>
        <w:numPr>
          <w:ilvl w:val="0"/>
          <w:numId w:val="7"/>
        </w:numPr>
        <w:tabs>
          <w:tab w:val="left" w:pos="298"/>
        </w:tabs>
        <w:autoSpaceDE w:val="0"/>
        <w:spacing w:after="0"/>
        <w:ind w:left="303"/>
        <w:jc w:val="both"/>
        <w:rPr>
          <w:rFonts w:ascii="Times New Roman" w:hAnsi="Times New Roman" w:cs="Times New Roman"/>
          <w:color w:val="000000"/>
          <w:sz w:val="24"/>
        </w:rPr>
      </w:pPr>
      <w:r w:rsidRPr="00B03648">
        <w:rPr>
          <w:rFonts w:ascii="Times New Roman" w:hAnsi="Times New Roman" w:cs="Times New Roman"/>
          <w:color w:val="000000"/>
          <w:sz w:val="24"/>
        </w:rPr>
        <w:t xml:space="preserve">Ostateczne potwierdzenie spełnienia warunków udziału w postępowaniu, Zamawiający oceni na podstawie złożonych dokumentów - </w:t>
      </w:r>
      <w:r w:rsidRPr="00B03648">
        <w:rPr>
          <w:rFonts w:ascii="Times New Roman" w:hAnsi="Times New Roman" w:cs="Times New Roman"/>
          <w:b/>
          <w:bCs/>
          <w:color w:val="000000"/>
          <w:sz w:val="24"/>
        </w:rPr>
        <w:t xml:space="preserve">na tym etapie, ocenie podlegać będzie wyłącznie Wykonawca, którego oferta została oceniona najwyżej. </w:t>
      </w:r>
      <w:r w:rsidRPr="00B03648">
        <w:rPr>
          <w:rFonts w:ascii="Times New Roman" w:hAnsi="Times New Roman" w:cs="Times New Roman"/>
          <w:color w:val="000000"/>
          <w:sz w:val="24"/>
        </w:rPr>
        <w:t>Zgodnie z art. 26 ust. 2 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w tym wymagań określonych przez Zamawiającego oraz brak istnienia podstaw do wykluczenia danego Wykonawcy.</w:t>
      </w:r>
    </w:p>
    <w:p w14:paraId="693A1DFB" w14:textId="77777777" w:rsidR="00B03648" w:rsidRPr="00B03648" w:rsidRDefault="00B03648" w:rsidP="006006BE">
      <w:pPr>
        <w:widowControl w:val="0"/>
        <w:numPr>
          <w:ilvl w:val="0"/>
          <w:numId w:val="7"/>
        </w:numPr>
        <w:tabs>
          <w:tab w:val="left" w:pos="298"/>
        </w:tabs>
        <w:autoSpaceDE w:val="0"/>
        <w:spacing w:after="0"/>
        <w:ind w:left="303"/>
        <w:jc w:val="both"/>
        <w:rPr>
          <w:rFonts w:ascii="Times New Roman" w:hAnsi="Times New Roman" w:cs="Times New Roman"/>
          <w:color w:val="000000"/>
          <w:sz w:val="24"/>
        </w:rPr>
      </w:pPr>
      <w:r w:rsidRPr="00B03648">
        <w:rPr>
          <w:rFonts w:ascii="Times New Roman" w:hAnsi="Times New Roman" w:cs="Times New Roman"/>
          <w:color w:val="000000"/>
          <w:sz w:val="24"/>
        </w:rPr>
        <w:t>Jeżeli Wykonawca nie złoży Oświadczenia lub innych dokumentów niezbędnych do przeprowadzenia postępowania lub złożone Oświadczenie lub dokumenty będą niekompletne, będą zawierać błędy lub będą budzić wskazane przez Zamawiającego wątpliwości, Zamawiający wezwie do ich złożenia, uzupełnienia, poprawienia w terminie przez siebie wskazanym, chyba że mimo ich złożenia oferta Wykonawcy podlega odrzuceniu albo konieczne będzie unieważnienie postępowania.</w:t>
      </w:r>
    </w:p>
    <w:p w14:paraId="759D09B9" w14:textId="77777777" w:rsidR="00096423" w:rsidRDefault="00096423" w:rsidP="006006BE">
      <w:pPr>
        <w:widowControl w:val="0"/>
        <w:tabs>
          <w:tab w:val="left" w:pos="298"/>
        </w:tabs>
        <w:autoSpaceDE w:val="0"/>
        <w:spacing w:after="0"/>
        <w:ind w:left="113" w:right="180"/>
        <w:jc w:val="both"/>
        <w:rPr>
          <w:rFonts w:ascii="Times New Roman" w:hAnsi="Times New Roman" w:cs="Times New Roman"/>
          <w:color w:val="000000"/>
          <w:sz w:val="24"/>
          <w:szCs w:val="24"/>
        </w:rPr>
      </w:pPr>
    </w:p>
    <w:p w14:paraId="3C5ADADE" w14:textId="77777777" w:rsidR="006006BE" w:rsidRPr="00C71DEA" w:rsidRDefault="006006BE" w:rsidP="006006BE">
      <w:pPr>
        <w:widowControl w:val="0"/>
        <w:tabs>
          <w:tab w:val="left" w:pos="298"/>
        </w:tabs>
        <w:autoSpaceDE w:val="0"/>
        <w:spacing w:after="0"/>
        <w:ind w:left="113" w:right="180"/>
        <w:jc w:val="both"/>
        <w:rPr>
          <w:rFonts w:ascii="Times New Roman" w:hAnsi="Times New Roman" w:cs="Times New Roman"/>
          <w:color w:val="000000"/>
          <w:sz w:val="24"/>
          <w:szCs w:val="24"/>
        </w:rPr>
      </w:pPr>
    </w:p>
    <w:p w14:paraId="248AF725" w14:textId="77777777" w:rsidR="00096423" w:rsidRPr="007F5278" w:rsidRDefault="00096423" w:rsidP="006006BE">
      <w:pPr>
        <w:pStyle w:val="Tytu"/>
        <w:spacing w:line="276" w:lineRule="auto"/>
      </w:pPr>
      <w:r w:rsidRPr="007F5278">
        <w:lastRenderedPageBreak/>
        <w:t>INFORMACJE O SPOSOBIE POROZUMIEWANIA SIĘ ZAMAWIAJĄCEGO Z WYKONAWCAMI ORAZ PRZEKAZYWANIA OŚWIADCZEŃ I DOKUMENTÓW, A TAKŻE WSKAZANIE OSÓB UPRAWNIONYCH DO POROZUMIEWANIA SIĘ Z WYKONAWCAMI. WYJAŚNIENIA I ZMIANY W TREŚCI SIWZ</w:t>
      </w:r>
    </w:p>
    <w:p w14:paraId="02380084" w14:textId="77777777" w:rsidR="00B03648" w:rsidRPr="00B03648"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Komunikacja między Zamawiającym a Wykonawcą odbywa się zgodnie z wyborem Zamawiającego za pośrednictwem operatora pocztowego w rozumieniu ustawy z dnia 23 listopada 2012r. – Prawo pocztowe (Dz. U. z 2020r. poz. 1041), osobiście, za pośrednictwem posłańca, faksu lub przy użyciu środków komunikacji elektronicznej w rozumieniu ustawy z dnia 18 lipca 2002r. o świadczeniu usług drogą elektroniczną (Dz. U. z 2020r. poz. 344), z zastrzeżeniem ustępu 2.</w:t>
      </w:r>
    </w:p>
    <w:p w14:paraId="397872AA" w14:textId="77777777" w:rsidR="00B03648" w:rsidRPr="00B03648"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Wykonawca za pośrednictwem operatora pocztowego, osobiście lub za pośrednictwem posłańca zobowiązany jest:</w:t>
      </w:r>
    </w:p>
    <w:p w14:paraId="5CD3ABC4" w14:textId="77777777" w:rsidR="00B03648" w:rsidRPr="00B03648" w:rsidRDefault="00B03648" w:rsidP="00C81AFF">
      <w:pPr>
        <w:numPr>
          <w:ilvl w:val="0"/>
          <w:numId w:val="56"/>
        </w:numPr>
        <w:tabs>
          <w:tab w:val="left" w:pos="0"/>
          <w:tab w:val="left" w:pos="284"/>
        </w:tabs>
        <w:spacing w:after="0"/>
        <w:ind w:left="64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złożyć ofertę – pod rygorem nieważności – w formie pisemnej;</w:t>
      </w:r>
    </w:p>
    <w:p w14:paraId="3F715E09" w14:textId="77777777" w:rsidR="00B03648" w:rsidRPr="00B03648" w:rsidRDefault="00B03648" w:rsidP="00C81AFF">
      <w:pPr>
        <w:numPr>
          <w:ilvl w:val="0"/>
          <w:numId w:val="56"/>
        </w:numPr>
        <w:tabs>
          <w:tab w:val="left" w:pos="0"/>
          <w:tab w:val="left" w:pos="284"/>
        </w:tabs>
        <w:spacing w:after="0"/>
        <w:ind w:left="64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złożyć oświadczenia, o których mowa w SIWZ i w rozporządzeniu w sprawie dokumentów – dotyczące Wykonawcy i innych podmiotów – w oryginale;</w:t>
      </w:r>
    </w:p>
    <w:p w14:paraId="7B316552" w14:textId="77777777" w:rsidR="00B03648" w:rsidRPr="00B03648" w:rsidRDefault="00B03648" w:rsidP="00C81AFF">
      <w:pPr>
        <w:numPr>
          <w:ilvl w:val="0"/>
          <w:numId w:val="56"/>
        </w:numPr>
        <w:tabs>
          <w:tab w:val="left" w:pos="0"/>
          <w:tab w:val="left" w:pos="284"/>
        </w:tabs>
        <w:spacing w:after="0"/>
        <w:ind w:left="64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 xml:space="preserve">złożyć dokumenty, o których mowa w SIWZ i w rozporządzeniu w/s dokumentów inne niż oświadczenia lub dokumenty, o których mowa w </w:t>
      </w:r>
      <w:r w:rsidRPr="00B03648">
        <w:rPr>
          <w:rFonts w:ascii="Times New Roman" w:hAnsi="Times New Roman" w:cs="Times New Roman"/>
          <w:bCs/>
          <w:color w:val="000000"/>
          <w:sz w:val="24"/>
          <w:szCs w:val="24"/>
        </w:rPr>
        <w:t>Rozdziale X ust. 2 pkt 2 niniejszej SIWZ</w:t>
      </w:r>
      <w:r w:rsidRPr="00B03648">
        <w:rPr>
          <w:rFonts w:ascii="Times New Roman" w:hAnsi="Times New Roman" w:cs="Times New Roman"/>
          <w:bCs/>
          <w:color w:val="000000"/>
          <w:sz w:val="24"/>
          <w:szCs w:val="24"/>
          <w:lang w:val="x-none"/>
        </w:rPr>
        <w:t xml:space="preserve">  – w oryginale lub kopii poświadczonej za zgodność z oryginałem; </w:t>
      </w:r>
    </w:p>
    <w:p w14:paraId="3108E3C4" w14:textId="77777777" w:rsidR="00B03648" w:rsidRPr="00B03648" w:rsidRDefault="00B03648" w:rsidP="00C81AFF">
      <w:pPr>
        <w:numPr>
          <w:ilvl w:val="0"/>
          <w:numId w:val="56"/>
        </w:numPr>
        <w:tabs>
          <w:tab w:val="left" w:pos="0"/>
          <w:tab w:val="left" w:pos="284"/>
        </w:tabs>
        <w:spacing w:after="0"/>
        <w:ind w:left="64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złożyć pełnomocnictwo w formie pisemnej lub kopii poświadczonej notarialnie.</w:t>
      </w:r>
    </w:p>
    <w:p w14:paraId="3D169C1D" w14:textId="77777777" w:rsidR="00B03648" w:rsidRPr="00B03648"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W korespondencji kierowanej do Zamawiającego Wykonawca winien posługiwać się numerem sprawy określonym w SIWZ.</w:t>
      </w:r>
    </w:p>
    <w:p w14:paraId="276FCA12" w14:textId="77777777" w:rsidR="00B03648" w:rsidRPr="00B03648"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Zawiadomienia, oświadczenia, wnioski oraz informacje przekazywane przez Wykonawcę pisemnie winny być składane na adres: Urząd Gminy Domanice, Domanice 52, 08-113 Domanice.</w:t>
      </w:r>
    </w:p>
    <w:p w14:paraId="06A7DD99"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B03648">
        <w:rPr>
          <w:rFonts w:ascii="Times New Roman" w:hAnsi="Times New Roman" w:cs="Times New Roman"/>
          <w:bCs/>
          <w:color w:val="000000"/>
          <w:sz w:val="24"/>
          <w:szCs w:val="24"/>
          <w:lang w:val="x-none"/>
        </w:rPr>
        <w:t xml:space="preserve">Zawiadomienia, oświadczenia, wnioski oraz informacje przekazywane przez Wykonawcę </w:t>
      </w:r>
      <w:r w:rsidRPr="002671FF">
        <w:rPr>
          <w:rFonts w:ascii="Times New Roman" w:hAnsi="Times New Roman" w:cs="Times New Roman"/>
          <w:bCs/>
          <w:color w:val="000000"/>
          <w:sz w:val="24"/>
          <w:szCs w:val="24"/>
          <w:lang w:val="x-none"/>
        </w:rPr>
        <w:t>drogą elektroniczną winny być kierowane na adres: ugdomanice@wp.pl.</w:t>
      </w:r>
    </w:p>
    <w:p w14:paraId="70ECEDE0"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bCs/>
          <w:color w:val="000000"/>
          <w:sz w:val="24"/>
          <w:szCs w:val="24"/>
          <w:lang w:val="x-none"/>
        </w:rPr>
      </w:pPr>
      <w:r w:rsidRPr="002671FF">
        <w:rPr>
          <w:rFonts w:ascii="Times New Roman" w:hAnsi="Times New Roman" w:cs="Times New Roman"/>
          <w:bCs/>
          <w:color w:val="000000"/>
          <w:sz w:val="24"/>
          <w:szCs w:val="24"/>
          <w:lang w:val="x-none"/>
        </w:rPr>
        <w:t xml:space="preserve">Wszelkie </w:t>
      </w:r>
      <w:r w:rsidR="00BC4970">
        <w:rPr>
          <w:rFonts w:ascii="Times New Roman" w:hAnsi="Times New Roman" w:cs="Times New Roman"/>
          <w:bCs/>
          <w:color w:val="000000"/>
          <w:sz w:val="24"/>
          <w:szCs w:val="24"/>
        </w:rPr>
        <w:t>z</w:t>
      </w:r>
      <w:proofErr w:type="spellStart"/>
      <w:r w:rsidRPr="002671FF">
        <w:rPr>
          <w:rFonts w:ascii="Times New Roman" w:hAnsi="Times New Roman" w:cs="Times New Roman"/>
          <w:bCs/>
          <w:color w:val="000000"/>
          <w:sz w:val="24"/>
          <w:szCs w:val="24"/>
          <w:lang w:val="x-none"/>
        </w:rPr>
        <w:t>awiadomienia</w:t>
      </w:r>
      <w:proofErr w:type="spellEnd"/>
      <w:r w:rsidRPr="002671FF">
        <w:rPr>
          <w:rFonts w:ascii="Times New Roman" w:hAnsi="Times New Roman" w:cs="Times New Roman"/>
          <w:bCs/>
          <w:color w:val="000000"/>
          <w:sz w:val="24"/>
          <w:szCs w:val="24"/>
          <w:lang w:val="x-none"/>
        </w:rPr>
        <w:t>, oświadczenia, wnioski oraz informacje przekazywane przez Wykonawcę za pomocą faksu lub w formie elektronicznej wymagają na żądanie każdej ze stron, niezwłocznego potwierdzenia faktu ich otrzymania.</w:t>
      </w:r>
    </w:p>
    <w:p w14:paraId="4C6EAC86"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4CDD7E26"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Wykonawca może zwrócić się (pisemnie, e-mailem) do Zamawiającego o przekazanie SIWZ. We wniosku należy podać: nazwę i adres Wykonawcy, e-mail – w tym przypadku datą złożenia wniosku jest data wpływu pisma na adres Zamawiającego.</w:t>
      </w:r>
    </w:p>
    <w:p w14:paraId="683D601A"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lastRenderedPageBreak/>
        <w:t xml:space="preserve">Zamawiający dopuszcza posłużenie się elektroniczną formą korespondencji w zakresie przekazywania informacji z otwarcia ofert, zapytań dotyczących treści SIWZ oraz odpowiedzi na nie, wezwań do uzupełnienia i wyjaśnień. </w:t>
      </w:r>
    </w:p>
    <w:p w14:paraId="159CBFA8"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Zamawiający nie będzie udzielał ustnych i telefonicznych odpowiedzi czy wyjaśnień.</w:t>
      </w:r>
    </w:p>
    <w:p w14:paraId="39714D53"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 xml:space="preserve">Do kontaktowania się z Wykonawcami Zamawiający upoważnia Marcina Rombla - adres elektroniczny: </w:t>
      </w:r>
      <w:hyperlink r:id="rId8" w:history="1">
        <w:r w:rsidRPr="002671FF">
          <w:rPr>
            <w:rStyle w:val="Hipercze"/>
            <w:rFonts w:ascii="Times New Roman" w:hAnsi="Times New Roman" w:cs="Times New Roman"/>
            <w:color w:val="000000"/>
            <w:sz w:val="24"/>
            <w:szCs w:val="24"/>
            <w:u w:val="none"/>
          </w:rPr>
          <w:t>ugdomanice@wp.pl</w:t>
        </w:r>
      </w:hyperlink>
      <w:r w:rsidRPr="002671FF">
        <w:rPr>
          <w:rFonts w:ascii="Times New Roman" w:hAnsi="Times New Roman" w:cs="Times New Roman"/>
          <w:color w:val="000000"/>
          <w:sz w:val="24"/>
          <w:szCs w:val="24"/>
        </w:rPr>
        <w:t xml:space="preserve"> – w ZP.0272.11.2020.</w:t>
      </w:r>
    </w:p>
    <w:p w14:paraId="4AB032F5" w14:textId="77777777" w:rsidR="00B03648" w:rsidRPr="002671FF" w:rsidRDefault="00B03648" w:rsidP="00C81AFF">
      <w:pPr>
        <w:numPr>
          <w:ilvl w:val="0"/>
          <w:numId w:val="55"/>
        </w:numPr>
        <w:tabs>
          <w:tab w:val="left" w:pos="0"/>
          <w:tab w:val="left" w:pos="284"/>
        </w:tabs>
        <w:spacing w:after="0"/>
        <w:ind w:left="30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Wyjaśnienia i zmiany treści SIWZ:</w:t>
      </w:r>
    </w:p>
    <w:p w14:paraId="649FB79E"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 xml:space="preserve">Wykonawca może zwracać się do Zamawiającego o wyjaśnienia dotyczące wszelkich wątpliwości związanych ze SIWZ, sposobem przygotowania i złożenia oferty, kierując swoje zapytania na piśmie lub na adres e-mail: </w:t>
      </w:r>
      <w:hyperlink r:id="rId9" w:history="1">
        <w:r w:rsidRPr="002671FF">
          <w:rPr>
            <w:rStyle w:val="Hipercze"/>
            <w:rFonts w:ascii="Times New Roman" w:hAnsi="Times New Roman" w:cs="Times New Roman"/>
            <w:color w:val="000000"/>
            <w:sz w:val="24"/>
            <w:szCs w:val="24"/>
            <w:u w:val="none"/>
          </w:rPr>
          <w:t>ugdomanice@wp.pl</w:t>
        </w:r>
      </w:hyperlink>
      <w:r w:rsidRPr="002671FF">
        <w:rPr>
          <w:rFonts w:ascii="Times New Roman" w:hAnsi="Times New Roman" w:cs="Times New Roman"/>
          <w:color w:val="000000"/>
          <w:sz w:val="24"/>
          <w:szCs w:val="24"/>
        </w:rPr>
        <w:t xml:space="preserve">.; </w:t>
      </w:r>
    </w:p>
    <w:p w14:paraId="5E5427B3"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D83EF2B"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297B291A"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 xml:space="preserve">treść zapytań wraz z wyjaśnieniami zostanie przesłana wszystkim Wykonawcom, którym została przekazana SIWZ, bez wskazania źródła zapytania oraz opublikowania na stronie internetowej </w:t>
      </w:r>
      <w:hyperlink r:id="rId10" w:history="1">
        <w:r w:rsidRPr="002671FF">
          <w:rPr>
            <w:rStyle w:val="Hipercze"/>
            <w:rFonts w:ascii="Times New Roman" w:hAnsi="Times New Roman" w:cs="Times New Roman"/>
            <w:color w:val="000000"/>
            <w:sz w:val="24"/>
            <w:szCs w:val="24"/>
            <w:u w:val="none"/>
          </w:rPr>
          <w:t>http://bip.domanice.eu</w:t>
        </w:r>
      </w:hyperlink>
      <w:r w:rsidRPr="002671FF">
        <w:rPr>
          <w:rFonts w:ascii="Times New Roman" w:hAnsi="Times New Roman" w:cs="Times New Roman"/>
          <w:color w:val="000000"/>
          <w:sz w:val="24"/>
          <w:szCs w:val="24"/>
        </w:rPr>
        <w:t xml:space="preserve"> w zakładce przetargi;</w:t>
      </w:r>
    </w:p>
    <w:p w14:paraId="74E4942C"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 xml:space="preserve">w uzasadnionych przypadkach, przed upływem terminu składania ofert, Zamawiający może zmienić treść SIWZ. Dokonaną zmianę SIWZ Zamawiający udostępnia na stronie internetowej </w:t>
      </w:r>
      <w:hyperlink r:id="rId11" w:history="1">
        <w:r w:rsidRPr="002671FF">
          <w:rPr>
            <w:rStyle w:val="Hipercze"/>
            <w:rFonts w:ascii="Times New Roman" w:hAnsi="Times New Roman" w:cs="Times New Roman"/>
            <w:color w:val="000000"/>
            <w:sz w:val="24"/>
            <w:szCs w:val="24"/>
            <w:u w:val="none"/>
          </w:rPr>
          <w:t>http://bip.domanice.eu</w:t>
        </w:r>
      </w:hyperlink>
      <w:r w:rsidRPr="002671FF">
        <w:rPr>
          <w:rFonts w:ascii="Times New Roman" w:hAnsi="Times New Roman" w:cs="Times New Roman"/>
          <w:color w:val="000000"/>
          <w:sz w:val="24"/>
          <w:szCs w:val="24"/>
        </w:rPr>
        <w:t xml:space="preserve"> w zakładce przetargi;</w:t>
      </w:r>
    </w:p>
    <w:p w14:paraId="00155200"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przedłużenie terminu składania ofert nie wpływa na bieg terminu składania wniosku o wyjaśnienie treści SIWZ;</w:t>
      </w:r>
    </w:p>
    <w:p w14:paraId="4CF780C6" w14:textId="77777777" w:rsidR="00B03648" w:rsidRPr="002671FF" w:rsidRDefault="00B03648" w:rsidP="00C81AFF">
      <w:pPr>
        <w:numPr>
          <w:ilvl w:val="0"/>
          <w:numId w:val="11"/>
        </w:numPr>
        <w:tabs>
          <w:tab w:val="left" w:pos="0"/>
          <w:tab w:val="left" w:pos="284"/>
        </w:tabs>
        <w:spacing w:after="0"/>
        <w:ind w:left="643"/>
        <w:jc w:val="both"/>
        <w:rPr>
          <w:rFonts w:ascii="Times New Roman" w:hAnsi="Times New Roman" w:cs="Times New Roman"/>
          <w:color w:val="000000"/>
          <w:sz w:val="24"/>
          <w:szCs w:val="24"/>
        </w:rPr>
      </w:pPr>
      <w:r w:rsidRPr="002671FF">
        <w:rPr>
          <w:rFonts w:ascii="Times New Roman" w:hAnsi="Times New Roman" w:cs="Times New Roman"/>
          <w:color w:val="000000"/>
          <w:sz w:val="24"/>
          <w:szCs w:val="24"/>
        </w:rPr>
        <w:t xml:space="preserve">jeżeli zmiana treści specyfikacji istotnych warunków zamówienia prowadzi do zmiany treści ogłoszenia o zamówieniu, </w:t>
      </w:r>
      <w:r w:rsidRPr="002671FF">
        <w:rPr>
          <w:rFonts w:ascii="Times New Roman" w:hAnsi="Times New Roman" w:cs="Times New Roman"/>
          <w:b/>
          <w:color w:val="000000"/>
          <w:sz w:val="24"/>
          <w:szCs w:val="24"/>
        </w:rPr>
        <w:t>Zamawiający</w:t>
      </w:r>
      <w:r w:rsidRPr="002671FF">
        <w:rPr>
          <w:rFonts w:ascii="Times New Roman" w:hAnsi="Times New Roman" w:cs="Times New Roman"/>
          <w:color w:val="000000"/>
          <w:sz w:val="24"/>
          <w:szCs w:val="24"/>
        </w:rPr>
        <w:t xml:space="preserve"> zamieszcza ogłoszenie o zmianie ogłoszenia w Biuletynie Zamówień Publicznych.</w:t>
      </w:r>
    </w:p>
    <w:p w14:paraId="4E13FD4D" w14:textId="77777777" w:rsidR="00B03648" w:rsidRPr="00B03648" w:rsidRDefault="00B03648" w:rsidP="006006BE">
      <w:pPr>
        <w:tabs>
          <w:tab w:val="left" w:pos="0"/>
          <w:tab w:val="left" w:pos="284"/>
        </w:tabs>
        <w:spacing w:after="0"/>
        <w:ind w:left="700"/>
        <w:jc w:val="both"/>
        <w:rPr>
          <w:rFonts w:ascii="Times New Roman" w:hAnsi="Times New Roman" w:cs="Times New Roman"/>
          <w:color w:val="000000"/>
          <w:sz w:val="24"/>
          <w:szCs w:val="24"/>
        </w:rPr>
      </w:pPr>
    </w:p>
    <w:p w14:paraId="6FE9647D" w14:textId="77777777" w:rsidR="00096423" w:rsidRPr="007F5278" w:rsidRDefault="00096423" w:rsidP="006006BE">
      <w:pPr>
        <w:pStyle w:val="Tytu"/>
        <w:spacing w:line="276" w:lineRule="auto"/>
      </w:pPr>
      <w:r w:rsidRPr="007F5278">
        <w:t>WYMAGANIA DOTYCZĄCE WADIUM</w:t>
      </w:r>
    </w:p>
    <w:p w14:paraId="67C0F05E" w14:textId="77777777" w:rsidR="00096423" w:rsidRPr="00C71DEA" w:rsidRDefault="00096423" w:rsidP="006006BE">
      <w:pPr>
        <w:tabs>
          <w:tab w:val="left" w:pos="567"/>
          <w:tab w:val="left" w:pos="851"/>
        </w:tabs>
        <w:spacing w:after="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Zamawiający w przedmiotowym postępowaniu nie wymaga </w:t>
      </w:r>
      <w:r>
        <w:rPr>
          <w:rFonts w:ascii="Times New Roman" w:hAnsi="Times New Roman" w:cs="Times New Roman"/>
          <w:color w:val="000000"/>
          <w:sz w:val="24"/>
          <w:szCs w:val="24"/>
        </w:rPr>
        <w:t xml:space="preserve">wniesienia </w:t>
      </w:r>
      <w:r w:rsidRPr="00C71DEA">
        <w:rPr>
          <w:rFonts w:ascii="Times New Roman" w:hAnsi="Times New Roman" w:cs="Times New Roman"/>
          <w:color w:val="000000"/>
          <w:sz w:val="24"/>
          <w:szCs w:val="24"/>
        </w:rPr>
        <w:t>wadium.</w:t>
      </w:r>
    </w:p>
    <w:p w14:paraId="6FD221C8" w14:textId="77777777" w:rsidR="00096423" w:rsidRPr="00C71DEA" w:rsidRDefault="00096423" w:rsidP="006006BE">
      <w:pPr>
        <w:tabs>
          <w:tab w:val="left" w:pos="567"/>
          <w:tab w:val="left" w:pos="851"/>
        </w:tabs>
        <w:spacing w:after="0"/>
        <w:jc w:val="both"/>
        <w:rPr>
          <w:rFonts w:ascii="Times New Roman" w:hAnsi="Times New Roman" w:cs="Times New Roman"/>
          <w:color w:val="000000"/>
          <w:sz w:val="24"/>
          <w:szCs w:val="24"/>
          <w:highlight w:val="yellow"/>
        </w:rPr>
      </w:pPr>
      <w:r w:rsidRPr="00C71DEA">
        <w:rPr>
          <w:rFonts w:ascii="Times New Roman" w:hAnsi="Times New Roman" w:cs="Times New Roman"/>
          <w:color w:val="000000"/>
          <w:sz w:val="24"/>
          <w:szCs w:val="24"/>
        </w:rPr>
        <w:t xml:space="preserve">  </w:t>
      </w:r>
    </w:p>
    <w:p w14:paraId="6B66FB7A" w14:textId="77777777" w:rsidR="00096423" w:rsidRPr="00573400" w:rsidRDefault="00096423" w:rsidP="006006BE">
      <w:pPr>
        <w:pStyle w:val="Tytu"/>
        <w:spacing w:line="276" w:lineRule="auto"/>
      </w:pPr>
      <w:r w:rsidRPr="00573400">
        <w:t>TERMIN ZWIĄZANIA OFERTĄ</w:t>
      </w:r>
    </w:p>
    <w:p w14:paraId="68CA610B" w14:textId="77777777" w:rsidR="00096423" w:rsidRPr="00C71DEA" w:rsidRDefault="00096423" w:rsidP="00C81AFF">
      <w:pPr>
        <w:numPr>
          <w:ilvl w:val="0"/>
          <w:numId w:val="31"/>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lang w:eastAsia="pl-PL"/>
        </w:rPr>
        <w:t xml:space="preserve">Termin związania ofertą wynosi 30 dni. Bieg terminu związania ofertą rozpoczyna się wraz z upływem terminu składania ofert. </w:t>
      </w:r>
    </w:p>
    <w:p w14:paraId="36F9C83A" w14:textId="77777777" w:rsidR="00096423" w:rsidRPr="00C71DEA" w:rsidRDefault="00096423" w:rsidP="00C81AFF">
      <w:pPr>
        <w:numPr>
          <w:ilvl w:val="0"/>
          <w:numId w:val="31"/>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7831BC2" w14:textId="77777777" w:rsidR="00096423" w:rsidRPr="00C71DEA" w:rsidRDefault="00096423" w:rsidP="00C81AFF">
      <w:pPr>
        <w:numPr>
          <w:ilvl w:val="0"/>
          <w:numId w:val="31"/>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lang w:eastAsia="pl-PL"/>
        </w:rPr>
        <w:t>Na podstawie art. 89 ust. 1 pkt 7a PZP Zamawiający odrzuci ofertę, jeżeli Wykonawca nie wyrazi zgody, o której mowa w art. 85 ust. 2 PZP, na przedłużenie terminu związania ofertą.</w:t>
      </w:r>
    </w:p>
    <w:p w14:paraId="6BCCAE47" w14:textId="77777777" w:rsidR="00096423" w:rsidRPr="00C71DEA" w:rsidRDefault="00096423" w:rsidP="006006BE">
      <w:pPr>
        <w:spacing w:after="0"/>
        <w:ind w:left="643"/>
        <w:jc w:val="both"/>
        <w:rPr>
          <w:rFonts w:ascii="Times New Roman" w:hAnsi="Times New Roman" w:cs="Times New Roman"/>
          <w:color w:val="000000"/>
          <w:sz w:val="24"/>
          <w:szCs w:val="24"/>
          <w:lang w:eastAsia="pl-PL"/>
        </w:rPr>
      </w:pPr>
    </w:p>
    <w:p w14:paraId="2646BA9A" w14:textId="77777777" w:rsidR="00096423" w:rsidRPr="007F5278" w:rsidRDefault="00096423" w:rsidP="006006BE">
      <w:pPr>
        <w:pStyle w:val="Tytu"/>
        <w:spacing w:line="276" w:lineRule="auto"/>
      </w:pPr>
      <w:r w:rsidRPr="007F5278">
        <w:t>OPIS SPOSOBU PRZYGOTOWANIA OFERT</w:t>
      </w:r>
    </w:p>
    <w:p w14:paraId="02717380"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Wykonawca może złożyć ofertę na jedną część postępowania lub na dwie części postępowania.</w:t>
      </w:r>
    </w:p>
    <w:p w14:paraId="5568A8E6"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Wykonawca ma prawo złożyć tylko jedną ofertę zawierającą jedną, jednoznacznie opisaną propozycję na każdą z części zamówienia. Złożenie większej liczby ofert na którąś z części zamówienia spowoduje odrzucenie wszystkich ofert złożonych przez danego Wykonawcę (w danej części postępowania).</w:t>
      </w:r>
    </w:p>
    <w:p w14:paraId="2B2470A0"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Oferta musi być podpisana przez osobę(y) upoważnioną do reprezentowania Wykonawcy na zewnątrz i zaciągania zobowiązań w wysokości odpowiadającej cenie oferty.</w:t>
      </w:r>
    </w:p>
    <w:p w14:paraId="30017847" w14:textId="77777777" w:rsid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Wykonawca ponosi wszelkie koszty związane z przygotowaniem i złożeniem oferty.</w:t>
      </w:r>
    </w:p>
    <w:p w14:paraId="43700094"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Treść złożonej oferty musi odpowiadać treści SIWZ. Oferta musi być kompletna. Nieuwzględnienie chociażby jednej z wyszczególnionych w zestawieniach na poszczególne części pozycji asortymentowych spowoduje odrzucenie oferty.</w:t>
      </w:r>
    </w:p>
    <w:p w14:paraId="3AD2FDDD"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Zamawiający zakazuje wprowadzenia przez Wykonawcę zmian w Załącznikach nr 1</w:t>
      </w:r>
      <w:r>
        <w:rPr>
          <w:rFonts w:ascii="Times New Roman" w:hAnsi="Times New Roman" w:cs="Times New Roman"/>
          <w:sz w:val="24"/>
          <w:szCs w:val="24"/>
        </w:rPr>
        <w:t xml:space="preserve"> i nr 2 </w:t>
      </w:r>
      <w:r w:rsidRPr="00B03648">
        <w:rPr>
          <w:rFonts w:ascii="Times New Roman" w:hAnsi="Times New Roman" w:cs="Times New Roman"/>
          <w:sz w:val="24"/>
          <w:szCs w:val="24"/>
        </w:rPr>
        <w:t>do SIWZ. W przypadku niejasności związanych z opisem przedmiotu zamówienia, Wykonawca ma obowiązek zwrócić się do Zamawiającego o udzielenie wyjaśnień.</w:t>
      </w:r>
    </w:p>
    <w:p w14:paraId="4B61E7CB" w14:textId="77777777" w:rsidR="00B03648" w:rsidRPr="00B03648" w:rsidRDefault="00B03648" w:rsidP="00C81AFF">
      <w:pPr>
        <w:numPr>
          <w:ilvl w:val="0"/>
          <w:numId w:val="57"/>
        </w:numPr>
        <w:tabs>
          <w:tab w:val="left" w:pos="-4395"/>
        </w:tabs>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Oferta, której treść nie będzie odpowiadać treści SIWZ, z zastrzeżeniem art. 87 ust. 2 pkt 3 PZP, zostanie odrzucona (art. 89 ust. 1 pkt 2 PZP). Wszelkie niejasności i wątpliwości dotyczące zapisów w SIWZ należy wyjaśnić z Zamawiającym przed terminem składania ofert w trybie przewidzianym w Rozdziale X ust. 11 i 12 niniejszej SIWZ. Przepisy PZP nie przewidują negocjacji warunków udzielenia zamówienia, w tym zapisów projektu umowy, po terminie otwarcia ofert.</w:t>
      </w:r>
    </w:p>
    <w:p w14:paraId="06062ECA"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Oferta musi być sporządzona w języku polskim, na maszynie do pisania, komputerze lub inną trwałą i czytelną techniką. Ofertę należy złożyć w formie pisemnej, w języku polskim, na Formularzu Oferty, który stanowi Załącznik nr 1</w:t>
      </w:r>
      <w:r>
        <w:rPr>
          <w:rFonts w:ascii="Times New Roman" w:hAnsi="Times New Roman" w:cs="Times New Roman"/>
          <w:sz w:val="24"/>
          <w:szCs w:val="24"/>
        </w:rPr>
        <w:t xml:space="preserve"> i/lub 2</w:t>
      </w:r>
      <w:r w:rsidRPr="00B03648">
        <w:rPr>
          <w:rFonts w:ascii="Times New Roman" w:hAnsi="Times New Roman" w:cs="Times New Roman"/>
          <w:sz w:val="24"/>
          <w:szCs w:val="24"/>
        </w:rPr>
        <w:t xml:space="preserve"> do SIWZ. </w:t>
      </w:r>
    </w:p>
    <w:p w14:paraId="363DBF45"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 xml:space="preserve">Dokumenty są składane w formie oryginału lub kserokopii poświadczonej za zgodność z oryginałem przez Wykonawcę.  </w:t>
      </w:r>
    </w:p>
    <w:p w14:paraId="79DF8345"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 xml:space="preserve">Zamawiający zażąda przedstawienia oryginału lub notarialnie potwierdzonej kopii dokumentu, gdy przedstawiona przez Wykonawcę kopia dokumentu jest nieczytelna lub budzi wątpliwości co do jej prawdziwości. </w:t>
      </w:r>
    </w:p>
    <w:p w14:paraId="0EBBD9AB"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Dokumenty sporządzone w języku obcym są składane wraz z tłumaczeniem na język polski.</w:t>
      </w:r>
    </w:p>
    <w:p w14:paraId="579A224D"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 xml:space="preserve">Oferta, oświadczenia i dokumenty wystawione przez Wykonawcę oraz wszelka korespondencja wytwarzana przez Wykonawcę w trakcie prowadzonego postępowania musi </w:t>
      </w:r>
      <w:r w:rsidRPr="00B03648">
        <w:rPr>
          <w:rFonts w:ascii="Times New Roman" w:hAnsi="Times New Roman" w:cs="Times New Roman"/>
          <w:sz w:val="24"/>
          <w:szCs w:val="24"/>
        </w:rPr>
        <w:lastRenderedPageBreak/>
        <w:t>być podpisana przez Wykonawcę lub osobę/osoby uprawnione do reprezentowania Wykonawcy. W przypadku, gdy w imieniu Wykonawcy występują inne osoby, których uprawnienie do reprezentacji nie wynika z dokumentów rejestrowych (KRS, CEIDG)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poświadczonej przez notariusza. Jeżeli pełnomocnictwo sporządzone jest w języku obcym, do oferty należy dołączyć jego tłumaczenie na język polski. Z pełnomocnictwa powinien wynikać zakres czynności, do których jest umocowany pełnomocnik.</w:t>
      </w:r>
    </w:p>
    <w:p w14:paraId="4F22D21E"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 xml:space="preserve">Zaleca się, aby każda zapisana strona oferty była ponumerowana kolejnymi numerami, a cała oferta wraz z załącznikami była w trwały sposób ze sobą połączona. </w:t>
      </w:r>
    </w:p>
    <w:p w14:paraId="05E3A331"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Poprawki lub zmiany (również przy użyciu korektora) w ofercie, powinny być parafowane własnoręcznie przez osobę podpisującą ofertę.</w:t>
      </w:r>
    </w:p>
    <w:p w14:paraId="08F83D8F" w14:textId="77777777" w:rsidR="00B03648" w:rsidRPr="00B03648" w:rsidRDefault="00B03648" w:rsidP="00C81AFF">
      <w:pPr>
        <w:numPr>
          <w:ilvl w:val="0"/>
          <w:numId w:val="57"/>
        </w:numPr>
        <w:suppressAutoHyphens w:val="0"/>
        <w:spacing w:after="0"/>
        <w:ind w:left="360"/>
        <w:jc w:val="both"/>
        <w:rPr>
          <w:rFonts w:ascii="Times New Roman" w:hAnsi="Times New Roman" w:cs="Times New Roman"/>
          <w:sz w:val="24"/>
          <w:szCs w:val="24"/>
        </w:rPr>
      </w:pPr>
      <w:r w:rsidRPr="00B03648">
        <w:rPr>
          <w:rFonts w:ascii="Times New Roman" w:hAnsi="Times New Roman" w:cs="Times New Roman"/>
          <w:sz w:val="24"/>
          <w:szCs w:val="24"/>
        </w:rPr>
        <w:t xml:space="preserve">Ofertę należy złożyć w zamkniętej kopercie, w siedzibie Zamawiającego i oznakować </w:t>
      </w:r>
      <w:r w:rsidRPr="00B03648">
        <w:rPr>
          <w:rFonts w:ascii="Times New Roman" w:hAnsi="Times New Roman" w:cs="Times New Roman"/>
          <w:sz w:val="24"/>
          <w:szCs w:val="24"/>
        </w:rPr>
        <w:br/>
        <w:t>w następujący sposób:</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03648" w:rsidRPr="00B03648" w14:paraId="4877FB6A" w14:textId="77777777" w:rsidTr="00B03648">
        <w:trPr>
          <w:trHeight w:val="623"/>
        </w:trPr>
        <w:tc>
          <w:tcPr>
            <w:tcW w:w="9356" w:type="dxa"/>
          </w:tcPr>
          <w:p w14:paraId="365E579D" w14:textId="77777777" w:rsidR="00B03648" w:rsidRPr="00B03648" w:rsidRDefault="00B03648" w:rsidP="006006BE">
            <w:pPr>
              <w:tabs>
                <w:tab w:val="left" w:pos="426"/>
                <w:tab w:val="decimal" w:leader="dot" w:pos="8505"/>
              </w:tabs>
              <w:spacing w:after="0"/>
              <w:ind w:left="-20"/>
              <w:jc w:val="center"/>
              <w:rPr>
                <w:rFonts w:ascii="Times New Roman" w:hAnsi="Times New Roman" w:cs="Times New Roman"/>
                <w:b/>
                <w:color w:val="000000"/>
                <w:sz w:val="24"/>
                <w:szCs w:val="24"/>
              </w:rPr>
            </w:pPr>
            <w:r w:rsidRPr="00B03648">
              <w:rPr>
                <w:rFonts w:ascii="Times New Roman" w:hAnsi="Times New Roman" w:cs="Times New Roman"/>
                <w:b/>
                <w:color w:val="000000"/>
                <w:sz w:val="24"/>
                <w:szCs w:val="24"/>
              </w:rPr>
              <w:t>Gmina Domanice, Domanice 52, 08-113 Domanice</w:t>
            </w:r>
          </w:p>
          <w:p w14:paraId="5C53F282" w14:textId="77777777" w:rsidR="00B03648" w:rsidRPr="00B03648" w:rsidRDefault="00B03648" w:rsidP="006006BE">
            <w:pPr>
              <w:tabs>
                <w:tab w:val="left" w:pos="426"/>
                <w:tab w:val="decimal" w:leader="dot" w:pos="8505"/>
              </w:tabs>
              <w:spacing w:after="0"/>
              <w:ind w:left="-20"/>
              <w:jc w:val="center"/>
              <w:rPr>
                <w:rFonts w:ascii="Times New Roman" w:hAnsi="Times New Roman" w:cs="Times New Roman"/>
                <w:b/>
                <w:color w:val="000000"/>
                <w:sz w:val="24"/>
                <w:szCs w:val="24"/>
              </w:rPr>
            </w:pPr>
            <w:r w:rsidRPr="00B03648">
              <w:rPr>
                <w:rFonts w:ascii="Times New Roman" w:hAnsi="Times New Roman" w:cs="Times New Roman"/>
                <w:b/>
                <w:color w:val="000000"/>
                <w:sz w:val="24"/>
                <w:szCs w:val="24"/>
              </w:rPr>
              <w:t>Oferta w przetargu nieograniczonym pod nazwą:</w:t>
            </w:r>
          </w:p>
          <w:p w14:paraId="1B8B4237" w14:textId="77777777" w:rsidR="00B03648" w:rsidRPr="00B03648" w:rsidRDefault="00B03648" w:rsidP="006006BE">
            <w:pPr>
              <w:tabs>
                <w:tab w:val="left" w:pos="426"/>
                <w:tab w:val="decimal" w:leader="dot" w:pos="8505"/>
              </w:tabs>
              <w:spacing w:after="0"/>
              <w:ind w:left="397"/>
              <w:jc w:val="both"/>
              <w:rPr>
                <w:rFonts w:ascii="Times New Roman" w:hAnsi="Times New Roman" w:cs="Times New Roman"/>
                <w:color w:val="000000"/>
                <w:sz w:val="24"/>
                <w:szCs w:val="24"/>
              </w:rPr>
            </w:pPr>
            <w:r w:rsidRPr="00B03648">
              <w:rPr>
                <w:rFonts w:ascii="Times New Roman" w:hAnsi="Times New Roman" w:cs="Times New Roman"/>
                <w:b/>
                <w:color w:val="000000"/>
                <w:sz w:val="24"/>
                <w:szCs w:val="24"/>
              </w:rPr>
              <w:t>Oferta w przetargu nieograniczonym pod nazwą „Odbiór i zagospodarowanie odpadów komunalnych z terenu Gminy Domanice w 2021 roku” część</w:t>
            </w:r>
            <w:r w:rsidR="00BC4970">
              <w:rPr>
                <w:rFonts w:ascii="Times New Roman" w:hAnsi="Times New Roman" w:cs="Times New Roman"/>
                <w:b/>
                <w:color w:val="000000"/>
                <w:sz w:val="24"/>
                <w:szCs w:val="24"/>
              </w:rPr>
              <w:t xml:space="preserve"> nr …............. z </w:t>
            </w:r>
            <w:r w:rsidRPr="00B03648">
              <w:rPr>
                <w:rFonts w:ascii="Times New Roman" w:hAnsi="Times New Roman" w:cs="Times New Roman"/>
                <w:b/>
                <w:color w:val="000000"/>
                <w:sz w:val="24"/>
                <w:szCs w:val="24"/>
              </w:rPr>
              <w:t>dopiskiem nie otwierać przed 16.12.2020r. godz. 8:05”.</w:t>
            </w:r>
          </w:p>
        </w:tc>
      </w:tr>
    </w:tbl>
    <w:p w14:paraId="3DF4FDA1"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Cs/>
          <w:iCs/>
          <w:sz w:val="24"/>
          <w:szCs w:val="24"/>
        </w:rPr>
      </w:pPr>
      <w:r w:rsidRPr="00B03648">
        <w:rPr>
          <w:rFonts w:ascii="Times New Roman" w:hAnsi="Times New Roman" w:cs="Times New Roman"/>
          <w:bCs/>
          <w:iCs/>
          <w:sz w:val="24"/>
          <w:szCs w:val="24"/>
        </w:rPr>
        <w:t xml:space="preserve">Oferta powinna być umieszczona w zamkniętym opakowaniu, uniemożliwiającym odczytanie zawartości bez uszkodzenia tego opakowania. </w:t>
      </w:r>
    </w:p>
    <w:p w14:paraId="7AB2E772" w14:textId="77777777" w:rsidR="00B03648" w:rsidRPr="00B03648" w:rsidRDefault="00B03648" w:rsidP="00C81AFF">
      <w:pPr>
        <w:pStyle w:val="Nagwek2"/>
        <w:numPr>
          <w:ilvl w:val="0"/>
          <w:numId w:val="57"/>
        </w:numPr>
        <w:tabs>
          <w:tab w:val="left" w:pos="-3686"/>
        </w:tabs>
        <w:suppressAutoHyphens w:val="0"/>
        <w:overflowPunct w:val="0"/>
        <w:autoSpaceDE w:val="0"/>
        <w:autoSpaceDN w:val="0"/>
        <w:adjustRightInd w:val="0"/>
        <w:spacing w:before="0" w:after="0"/>
        <w:ind w:left="283"/>
        <w:jc w:val="both"/>
        <w:textAlignment w:val="baseline"/>
        <w:rPr>
          <w:rFonts w:ascii="Times New Roman" w:hAnsi="Times New Roman"/>
          <w:i w:val="0"/>
          <w:sz w:val="24"/>
          <w:szCs w:val="24"/>
        </w:rPr>
      </w:pPr>
      <w:r w:rsidRPr="00B03648">
        <w:rPr>
          <w:rFonts w:ascii="Times New Roman" w:hAnsi="Times New Roman"/>
          <w:i w:val="0"/>
          <w:sz w:val="24"/>
          <w:szCs w:val="24"/>
        </w:rPr>
        <w:t>Kompletna oferta dla każdej części zamówienia odrębnie musi zawierać następujące oświadczenia i dokumenty:</w:t>
      </w:r>
    </w:p>
    <w:p w14:paraId="3C65F813" w14:textId="77777777" w:rsidR="00B03648" w:rsidRPr="00B03648" w:rsidRDefault="00B03648" w:rsidP="00C81AFF">
      <w:pPr>
        <w:numPr>
          <w:ilvl w:val="0"/>
          <w:numId w:val="58"/>
        </w:numPr>
        <w:suppressAutoHyphens w:val="0"/>
        <w:spacing w:after="0"/>
        <w:jc w:val="both"/>
        <w:rPr>
          <w:rFonts w:ascii="Times New Roman" w:hAnsi="Times New Roman" w:cs="Times New Roman"/>
          <w:b/>
          <w:noProof/>
          <w:sz w:val="24"/>
          <w:szCs w:val="24"/>
        </w:rPr>
      </w:pPr>
      <w:r w:rsidRPr="00B03648">
        <w:rPr>
          <w:rFonts w:ascii="Times New Roman" w:hAnsi="Times New Roman" w:cs="Times New Roman"/>
          <w:b/>
          <w:noProof/>
          <w:sz w:val="24"/>
          <w:szCs w:val="24"/>
        </w:rPr>
        <w:t>wypełniony formularz ofertowy</w:t>
      </w:r>
      <w:r w:rsidRPr="00B03648">
        <w:rPr>
          <w:rFonts w:ascii="Times New Roman" w:hAnsi="Times New Roman" w:cs="Times New Roman"/>
          <w:noProof/>
          <w:sz w:val="24"/>
          <w:szCs w:val="24"/>
        </w:rPr>
        <w:t xml:space="preserve"> sporządzony na podstawie wzoru stanowiącego </w:t>
      </w:r>
      <w:r w:rsidRPr="00B03648">
        <w:rPr>
          <w:rFonts w:ascii="Times New Roman" w:hAnsi="Times New Roman" w:cs="Times New Roman"/>
          <w:bCs/>
          <w:noProof/>
          <w:sz w:val="24"/>
          <w:szCs w:val="24"/>
        </w:rPr>
        <w:t>Załącznik n</w:t>
      </w:r>
      <w:r>
        <w:rPr>
          <w:rFonts w:ascii="Times New Roman" w:hAnsi="Times New Roman" w:cs="Times New Roman"/>
          <w:bCs/>
          <w:noProof/>
          <w:sz w:val="24"/>
          <w:szCs w:val="24"/>
        </w:rPr>
        <w:t xml:space="preserve">r </w:t>
      </w:r>
      <w:r w:rsidRPr="00B03648">
        <w:rPr>
          <w:rFonts w:ascii="Times New Roman" w:hAnsi="Times New Roman" w:cs="Times New Roman"/>
          <w:bCs/>
          <w:noProof/>
          <w:sz w:val="24"/>
          <w:szCs w:val="24"/>
        </w:rPr>
        <w:t>1 lub i/2</w:t>
      </w:r>
      <w:r w:rsidRPr="00B03648">
        <w:rPr>
          <w:rFonts w:ascii="Times New Roman" w:hAnsi="Times New Roman" w:cs="Times New Roman"/>
          <w:b/>
          <w:bCs/>
          <w:noProof/>
          <w:sz w:val="24"/>
          <w:szCs w:val="24"/>
        </w:rPr>
        <w:t xml:space="preserve">  </w:t>
      </w:r>
      <w:r w:rsidRPr="00B03648">
        <w:rPr>
          <w:rFonts w:ascii="Times New Roman" w:hAnsi="Times New Roman" w:cs="Times New Roman"/>
          <w:noProof/>
          <w:sz w:val="24"/>
          <w:szCs w:val="24"/>
        </w:rPr>
        <w:t xml:space="preserve">do niniejszej SIWZ, </w:t>
      </w:r>
      <w:r w:rsidRPr="00B03648">
        <w:rPr>
          <w:rFonts w:ascii="Times New Roman" w:hAnsi="Times New Roman" w:cs="Times New Roman"/>
          <w:b/>
          <w:noProof/>
          <w:sz w:val="24"/>
          <w:szCs w:val="24"/>
        </w:rPr>
        <w:t xml:space="preserve">w ilości zależnej od ilości części na którą składa ofertę; </w:t>
      </w:r>
    </w:p>
    <w:p w14:paraId="2EEACDE4" w14:textId="77777777" w:rsidR="00B03648" w:rsidRPr="00B03648" w:rsidRDefault="00B03648" w:rsidP="00C81AFF">
      <w:pPr>
        <w:numPr>
          <w:ilvl w:val="0"/>
          <w:numId w:val="58"/>
        </w:numPr>
        <w:suppressAutoHyphens w:val="0"/>
        <w:spacing w:after="0"/>
        <w:jc w:val="both"/>
        <w:rPr>
          <w:rFonts w:ascii="Times New Roman" w:hAnsi="Times New Roman" w:cs="Times New Roman"/>
          <w:b/>
          <w:noProof/>
          <w:sz w:val="24"/>
          <w:szCs w:val="24"/>
        </w:rPr>
      </w:pPr>
      <w:r w:rsidRPr="00B03648">
        <w:rPr>
          <w:rFonts w:ascii="Times New Roman" w:hAnsi="Times New Roman" w:cs="Times New Roman"/>
          <w:b/>
          <w:noProof/>
          <w:sz w:val="24"/>
          <w:szCs w:val="24"/>
        </w:rPr>
        <w:t xml:space="preserve">oświadczenie własne stanowiące Załącznik nr </w:t>
      </w:r>
      <w:r w:rsidR="00D53E30">
        <w:rPr>
          <w:rFonts w:ascii="Times New Roman" w:hAnsi="Times New Roman" w:cs="Times New Roman"/>
          <w:b/>
          <w:noProof/>
          <w:sz w:val="24"/>
          <w:szCs w:val="24"/>
        </w:rPr>
        <w:t>3</w:t>
      </w:r>
      <w:r w:rsidRPr="00B03648">
        <w:rPr>
          <w:rFonts w:ascii="Times New Roman" w:hAnsi="Times New Roman" w:cs="Times New Roman"/>
          <w:b/>
          <w:noProof/>
          <w:sz w:val="24"/>
          <w:szCs w:val="24"/>
        </w:rPr>
        <w:t xml:space="preserve"> do niniejszej SIWZ </w:t>
      </w:r>
      <w:r w:rsidRPr="00B03648">
        <w:rPr>
          <w:rFonts w:ascii="Times New Roman" w:hAnsi="Times New Roman" w:cs="Times New Roman"/>
          <w:noProof/>
          <w:sz w:val="24"/>
          <w:szCs w:val="24"/>
        </w:rPr>
        <w:t>-</w:t>
      </w:r>
      <w:r w:rsidRPr="00B03648">
        <w:rPr>
          <w:rFonts w:ascii="Times New Roman" w:hAnsi="Times New Roman" w:cs="Times New Roman"/>
          <w:sz w:val="24"/>
          <w:szCs w:val="24"/>
        </w:rPr>
        <w:t xml:space="preserve"> j</w:t>
      </w:r>
      <w:r w:rsidRPr="00B03648">
        <w:rPr>
          <w:rFonts w:ascii="Times New Roman" w:hAnsi="Times New Roman" w:cs="Times New Roman"/>
          <w:noProof/>
          <w:sz w:val="24"/>
          <w:szCs w:val="24"/>
        </w:rPr>
        <w:t xml:space="preserve">eżeli Wykonawca składa ofertę na kilka części zamówienia </w:t>
      </w:r>
      <w:r>
        <w:rPr>
          <w:rFonts w:ascii="Times New Roman" w:hAnsi="Times New Roman" w:cs="Times New Roman"/>
          <w:noProof/>
          <w:sz w:val="24"/>
          <w:szCs w:val="24"/>
        </w:rPr>
        <w:t>może zło</w:t>
      </w:r>
      <w:r w:rsidR="002054C7">
        <w:rPr>
          <w:rFonts w:ascii="Times New Roman" w:hAnsi="Times New Roman" w:cs="Times New Roman"/>
          <w:noProof/>
          <w:sz w:val="24"/>
          <w:szCs w:val="24"/>
        </w:rPr>
        <w:t>ż</w:t>
      </w:r>
      <w:r>
        <w:rPr>
          <w:rFonts w:ascii="Times New Roman" w:hAnsi="Times New Roman" w:cs="Times New Roman"/>
          <w:noProof/>
          <w:sz w:val="24"/>
          <w:szCs w:val="24"/>
        </w:rPr>
        <w:t>yć jedno oświadczenie własne, w </w:t>
      </w:r>
      <w:r w:rsidRPr="00B03648">
        <w:rPr>
          <w:rFonts w:ascii="Times New Roman" w:hAnsi="Times New Roman" w:cs="Times New Roman"/>
          <w:noProof/>
          <w:sz w:val="24"/>
          <w:szCs w:val="24"/>
        </w:rPr>
        <w:t>którym wymienia części, których dotyczy;</w:t>
      </w:r>
    </w:p>
    <w:p w14:paraId="00E96745" w14:textId="77777777" w:rsidR="00B03648" w:rsidRPr="00B03648" w:rsidRDefault="00B03648" w:rsidP="00C81AFF">
      <w:pPr>
        <w:numPr>
          <w:ilvl w:val="0"/>
          <w:numId w:val="58"/>
        </w:numPr>
        <w:suppressAutoHyphens w:val="0"/>
        <w:spacing w:after="0"/>
        <w:jc w:val="both"/>
        <w:rPr>
          <w:rFonts w:ascii="Times New Roman" w:hAnsi="Times New Roman" w:cs="Times New Roman"/>
          <w:noProof/>
          <w:sz w:val="24"/>
          <w:szCs w:val="24"/>
        </w:rPr>
      </w:pPr>
      <w:r w:rsidRPr="00B03648">
        <w:rPr>
          <w:rFonts w:ascii="Times New Roman" w:hAnsi="Times New Roman" w:cs="Times New Roman"/>
          <w:b/>
          <w:noProof/>
          <w:sz w:val="24"/>
          <w:szCs w:val="24"/>
        </w:rPr>
        <w:t>zobowiązanie</w:t>
      </w:r>
      <w:r w:rsidRPr="00B03648">
        <w:rPr>
          <w:rFonts w:ascii="Times New Roman" w:hAnsi="Times New Roman" w:cs="Times New Roman"/>
          <w:noProof/>
          <w:sz w:val="24"/>
          <w:szCs w:val="24"/>
        </w:rPr>
        <w:t xml:space="preserve">, którego wzór stanowi Załacznik nr </w:t>
      </w:r>
      <w:r w:rsidR="00EB2FBB">
        <w:rPr>
          <w:rFonts w:ascii="Times New Roman" w:hAnsi="Times New Roman" w:cs="Times New Roman"/>
          <w:noProof/>
          <w:sz w:val="24"/>
          <w:szCs w:val="24"/>
        </w:rPr>
        <w:t>7</w:t>
      </w:r>
      <w:r w:rsidRPr="00B03648">
        <w:rPr>
          <w:rFonts w:ascii="Times New Roman" w:hAnsi="Times New Roman" w:cs="Times New Roman"/>
          <w:noProof/>
          <w:sz w:val="24"/>
          <w:szCs w:val="24"/>
        </w:rPr>
        <w:t xml:space="preserve"> do niniejszej SIWZ, w przypadku gdy Wykonawca polega na zdolnościach innych podmiotów w celu potwierdzenia spełniania warunków udziału w postępowaniu;</w:t>
      </w:r>
    </w:p>
    <w:p w14:paraId="152B6177" w14:textId="77777777" w:rsidR="00B03648" w:rsidRPr="00B03648" w:rsidRDefault="00B03648" w:rsidP="00C81AFF">
      <w:pPr>
        <w:numPr>
          <w:ilvl w:val="0"/>
          <w:numId w:val="58"/>
        </w:numPr>
        <w:suppressAutoHyphens w:val="0"/>
        <w:spacing w:after="0"/>
        <w:jc w:val="both"/>
        <w:rPr>
          <w:rFonts w:ascii="Times New Roman" w:hAnsi="Times New Roman" w:cs="Times New Roman"/>
          <w:b/>
          <w:noProof/>
          <w:sz w:val="24"/>
          <w:szCs w:val="24"/>
        </w:rPr>
      </w:pPr>
      <w:r w:rsidRPr="00B03648">
        <w:rPr>
          <w:rFonts w:ascii="Times New Roman" w:hAnsi="Times New Roman" w:cs="Times New Roman"/>
          <w:noProof/>
          <w:sz w:val="24"/>
          <w:szCs w:val="24"/>
        </w:rPr>
        <w:t xml:space="preserve">w przypadku, gdy w imieniu Wykonawcy występują inne osoby, których uprawnienie do reprezentacji nie wynika z dokumentów rejestrowych (KRS, CEIDG) do oferty należy dołączyć </w:t>
      </w:r>
      <w:r w:rsidRPr="00B03648">
        <w:rPr>
          <w:rFonts w:ascii="Times New Roman" w:hAnsi="Times New Roman" w:cs="Times New Roman"/>
          <w:b/>
          <w:noProof/>
          <w:sz w:val="24"/>
          <w:szCs w:val="24"/>
        </w:rPr>
        <w:t>Pełnomocnictwo</w:t>
      </w:r>
      <w:r w:rsidRPr="00B03648">
        <w:rPr>
          <w:rFonts w:ascii="Times New Roman" w:hAnsi="Times New Roman" w:cs="Times New Roman"/>
          <w:noProof/>
          <w:sz w:val="24"/>
          <w:szCs w:val="24"/>
        </w:rPr>
        <w:t xml:space="preserve"> złożone w formie oryginału lub kopii poświadczonej notarialnie;</w:t>
      </w:r>
    </w:p>
    <w:p w14:paraId="3C46C9D4" w14:textId="77777777" w:rsidR="00B03648" w:rsidRPr="00B03648" w:rsidRDefault="00B03648" w:rsidP="00C81AFF">
      <w:pPr>
        <w:numPr>
          <w:ilvl w:val="0"/>
          <w:numId w:val="58"/>
        </w:numPr>
        <w:suppressAutoHyphens w:val="0"/>
        <w:spacing w:after="0"/>
        <w:jc w:val="both"/>
        <w:rPr>
          <w:rFonts w:ascii="Times New Roman" w:hAnsi="Times New Roman" w:cs="Times New Roman"/>
          <w:b/>
          <w:noProof/>
          <w:sz w:val="24"/>
          <w:szCs w:val="24"/>
        </w:rPr>
      </w:pPr>
      <w:r w:rsidRPr="00B03648">
        <w:rPr>
          <w:rFonts w:ascii="Times New Roman" w:hAnsi="Times New Roman" w:cs="Times New Roman"/>
          <w:b/>
          <w:noProof/>
          <w:sz w:val="24"/>
          <w:szCs w:val="24"/>
        </w:rPr>
        <w:lastRenderedPageBreak/>
        <w:t>pełnomocnictwo</w:t>
      </w:r>
      <w:r w:rsidRPr="00B03648">
        <w:rPr>
          <w:rFonts w:ascii="Times New Roman" w:hAnsi="Times New Roman" w:cs="Times New Roman"/>
          <w:noProof/>
          <w:sz w:val="24"/>
          <w:szCs w:val="24"/>
        </w:rPr>
        <w:t xml:space="preserve"> </w:t>
      </w:r>
      <w:r w:rsidRPr="00B03648">
        <w:rPr>
          <w:rFonts w:ascii="Times New Roman" w:hAnsi="Times New Roman" w:cs="Times New Roman"/>
          <w:b/>
          <w:noProof/>
          <w:sz w:val="24"/>
          <w:szCs w:val="24"/>
        </w:rPr>
        <w:t>do reprezentowania wszystkich Wykonawców wspólnie ubiegających się o udzielenie zamówienia,</w:t>
      </w:r>
      <w:r w:rsidRPr="00B03648">
        <w:rPr>
          <w:rFonts w:ascii="Times New Roman" w:hAnsi="Times New Roman" w:cs="Times New Roman"/>
          <w:noProof/>
          <w:sz w:val="24"/>
          <w:szCs w:val="24"/>
        </w:rPr>
        <w:t xml:space="preserve"> ewentualnie umowa o współdziałaniu, z której będzie wynikać przedmiotowe pełnomocnictwo.</w:t>
      </w:r>
    </w:p>
    <w:p w14:paraId="02B9A6D2"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bCs/>
          <w:sz w:val="24"/>
          <w:szCs w:val="24"/>
        </w:rPr>
        <w:t xml:space="preserve">W przypadku wspólnego ubiegania się o zamówienie przez Wykonawców oświadczenie, </w:t>
      </w:r>
      <w:r w:rsidRPr="00B03648">
        <w:rPr>
          <w:rFonts w:ascii="Times New Roman" w:hAnsi="Times New Roman" w:cs="Times New Roman"/>
          <w:bCs/>
          <w:sz w:val="24"/>
          <w:szCs w:val="24"/>
        </w:rPr>
        <w:br/>
        <w:t>o któr</w:t>
      </w:r>
      <w:r>
        <w:rPr>
          <w:rFonts w:ascii="Times New Roman" w:hAnsi="Times New Roman" w:cs="Times New Roman"/>
          <w:bCs/>
          <w:sz w:val="24"/>
          <w:szCs w:val="24"/>
        </w:rPr>
        <w:t>ym mowa w Rozdziale XIII ust. 17</w:t>
      </w:r>
      <w:r w:rsidRPr="00B03648">
        <w:rPr>
          <w:rFonts w:ascii="Times New Roman" w:hAnsi="Times New Roman" w:cs="Times New Roman"/>
          <w:bCs/>
          <w:sz w:val="24"/>
          <w:szCs w:val="24"/>
        </w:rPr>
        <w:t xml:space="preserve"> pkt </w:t>
      </w:r>
      <w:r>
        <w:rPr>
          <w:rFonts w:ascii="Times New Roman" w:hAnsi="Times New Roman" w:cs="Times New Roman"/>
          <w:bCs/>
          <w:sz w:val="24"/>
          <w:szCs w:val="24"/>
        </w:rPr>
        <w:t>2</w:t>
      </w:r>
      <w:r w:rsidRPr="00B03648">
        <w:rPr>
          <w:rFonts w:ascii="Times New Roman" w:hAnsi="Times New Roman" w:cs="Times New Roman"/>
          <w:bCs/>
          <w:sz w:val="24"/>
          <w:szCs w:val="24"/>
        </w:rPr>
        <w:t xml:space="preserve"> składa </w:t>
      </w:r>
      <w:r w:rsidRPr="00B03648">
        <w:rPr>
          <w:rFonts w:ascii="Times New Roman" w:hAnsi="Times New Roman" w:cs="Times New Roman"/>
          <w:b/>
          <w:bCs/>
          <w:sz w:val="24"/>
          <w:szCs w:val="24"/>
        </w:rPr>
        <w:t>każdy z Wykonawców wspólnie ubiegających się o zamówienie</w:t>
      </w:r>
      <w:r w:rsidRPr="00B03648">
        <w:rPr>
          <w:rFonts w:ascii="Times New Roman" w:hAnsi="Times New Roman" w:cs="Times New Roman"/>
          <w:b/>
          <w:sz w:val="24"/>
          <w:szCs w:val="24"/>
        </w:rPr>
        <w:t>.</w:t>
      </w:r>
    </w:p>
    <w:p w14:paraId="27416529"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eastAsia="SimSun" w:hAnsi="Times New Roman" w:cs="Times New Roman"/>
          <w:bCs/>
          <w:color w:val="000000"/>
          <w:kern w:val="36"/>
          <w:sz w:val="24"/>
          <w:szCs w:val="24"/>
          <w:lang w:eastAsia="hi-IN" w:bidi="hi-IN"/>
        </w:rPr>
        <w:t xml:space="preserve">W przypadku wskazania przez Wykonawcę dostępności oświadczeń lub dokumentów, składanych w celu potwierdzenia braku podstaw wykluczenia Wykonawcy z udziału w postępowaniu lub w celu potwierdzenia braku podstaw wykluczenia Wykonawcy z udziału w postępowaniu przez Wykonawcę mającego siedzibę lub miejsce zamieszkania poza terytorium Rzeczypospolitej Polskiej, w formie elektronicznej pod określonymi adresami internetowymi ogólnodostępnych i bezpłatnych baz danych, Zamawiający pobiera samodzielnie z tych baz danych wskazane przez Wykonawcę oświadczenia lub dokumenty. </w:t>
      </w:r>
    </w:p>
    <w:p w14:paraId="12D2A972"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eastAsia="SimSun" w:hAnsi="Times New Roman" w:cs="Times New Roman"/>
          <w:bCs/>
          <w:color w:val="000000"/>
          <w:kern w:val="36"/>
          <w:sz w:val="24"/>
          <w:szCs w:val="24"/>
          <w:lang w:eastAsia="hi-IN" w:bidi="hi-IN"/>
        </w:rPr>
        <w:t>W przypadku wskazania przez Wykonawcę oświadczeń lub dokumentów, składanych w celu potwierdzenia braku podstaw wykluczenia Wykonawcy z udziału w postępowaniu,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36BB32D6"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i zostaną dołączone do oferty. </w:t>
      </w:r>
    </w:p>
    <w:p w14:paraId="469A0CF7"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Wykonawca ma prawo przed upływem terminu składania ofert wycofać się z postępowania poprzez złożenie pisemnego powiadomienia, według tych samych zasad jak wprowadzenie zmian i poprawek z napisem na kopercie „WYCOFANIE”. Koperty ofert wycofywanych nie będą otwierane.</w:t>
      </w:r>
    </w:p>
    <w:p w14:paraId="1EF035AD"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Zamawiający informuje, iż zgodnie z art. 8 PZP oferty składane w postępowaniu o udzielenie zamówienia publicznego są jawne i podlegają udostępnieniu od chwili ich otwarcia, z wyjątkiem informacji stanowiących tajemnicę przedsiębiorstwa w rozumieniu ustawy z dnia 16 kwietnia 1993r. o zwalczaniu nieuczciwej konkurencji (Dz. U. z 2019r., poz. 1010), jeśli Wykonawca w terminie składania ofert zastrzegł, że nie mogą one być udostępnione i jednocześnie wykazał, iż zastrzeżone informacje stanowią tajemnicę przedsiębiorstwa.</w:t>
      </w:r>
    </w:p>
    <w:p w14:paraId="0047EE71"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w:t>
      </w:r>
      <w:r w:rsidRPr="00B03648">
        <w:rPr>
          <w:rFonts w:ascii="Times New Roman" w:hAnsi="Times New Roman" w:cs="Times New Roman"/>
          <w:sz w:val="24"/>
          <w:szCs w:val="24"/>
        </w:rPr>
        <w:lastRenderedPageBreak/>
        <w:t>oferty. Brak jednoznacznego wskazania, które informacje stanowią tajemnice przedsiębiorstwa oznaczać będzie, że wszelkie oświadczenia i zaświadczenia składane w trakcie niniejszego postępowania są jawne bez zastrzeżeń.</w:t>
      </w:r>
    </w:p>
    <w:p w14:paraId="62930831"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2005r. (Sygn. II CZP 74/05) ich odtajnieniem.</w:t>
      </w:r>
    </w:p>
    <w:p w14:paraId="3DAE20E9" w14:textId="77777777" w:rsidR="00B03648" w:rsidRPr="00B03648" w:rsidRDefault="00B03648" w:rsidP="00C81AFF">
      <w:pPr>
        <w:numPr>
          <w:ilvl w:val="0"/>
          <w:numId w:val="57"/>
        </w:numPr>
        <w:suppressAutoHyphens w:val="0"/>
        <w:spacing w:after="0"/>
        <w:ind w:left="283"/>
        <w:jc w:val="both"/>
        <w:rPr>
          <w:rFonts w:ascii="Times New Roman" w:hAnsi="Times New Roman" w:cs="Times New Roman"/>
          <w:b/>
          <w:sz w:val="24"/>
          <w:szCs w:val="24"/>
        </w:rPr>
      </w:pPr>
      <w:r w:rsidRPr="00B03648">
        <w:rPr>
          <w:rFonts w:ascii="Times New Roman" w:hAnsi="Times New Roman" w:cs="Times New Roman"/>
          <w:sz w:val="24"/>
          <w:szCs w:val="24"/>
        </w:rPr>
        <w:t>Zamawiający informuje, że w przypadku kiedy Wykonawca otrzyma od niego wezwanie w trybie art. 90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C315C17" w14:textId="77777777" w:rsidR="00B03648" w:rsidRDefault="00B03648" w:rsidP="006006BE">
      <w:pPr>
        <w:pStyle w:val="Tytu"/>
        <w:numPr>
          <w:ilvl w:val="0"/>
          <w:numId w:val="0"/>
        </w:numPr>
        <w:tabs>
          <w:tab w:val="left" w:pos="567"/>
        </w:tabs>
        <w:suppressAutoHyphens w:val="0"/>
        <w:spacing w:line="276" w:lineRule="auto"/>
        <w:mirrorIndents w:val="0"/>
        <w:rPr>
          <w:rFonts w:cs="Times New Roman"/>
          <w:b w:val="0"/>
          <w:color w:val="000000"/>
          <w:sz w:val="24"/>
          <w:szCs w:val="24"/>
          <w:u w:val="none"/>
        </w:rPr>
      </w:pPr>
    </w:p>
    <w:p w14:paraId="6CA6C933" w14:textId="77777777" w:rsidR="00096423" w:rsidRPr="007F5278" w:rsidRDefault="00096423" w:rsidP="006006BE">
      <w:pPr>
        <w:pStyle w:val="Tytu"/>
        <w:spacing w:line="276" w:lineRule="auto"/>
      </w:pPr>
      <w:r w:rsidRPr="007F5278">
        <w:t>MIEJSCE ORAZ TERMIN SKŁADANIA I OTWARCIA OFERT</w:t>
      </w:r>
    </w:p>
    <w:p w14:paraId="5581AA7A" w14:textId="77777777" w:rsidR="00096423" w:rsidRPr="00EC5749" w:rsidRDefault="00096423" w:rsidP="00C81AFF">
      <w:pPr>
        <w:pStyle w:val="Tekstpodstawowy"/>
        <w:numPr>
          <w:ilvl w:val="0"/>
          <w:numId w:val="13"/>
        </w:numPr>
        <w:shd w:val="clear" w:color="auto" w:fill="FFFFFF"/>
        <w:spacing w:after="0"/>
        <w:ind w:left="360"/>
        <w:jc w:val="both"/>
        <w:rPr>
          <w:rFonts w:ascii="Times New Roman" w:hAnsi="Times New Roman" w:cs="Times New Roman"/>
          <w:color w:val="000000"/>
          <w:sz w:val="24"/>
          <w:szCs w:val="24"/>
        </w:rPr>
      </w:pPr>
      <w:r w:rsidRPr="00EC5749">
        <w:rPr>
          <w:rFonts w:ascii="Times New Roman" w:hAnsi="Times New Roman" w:cs="Times New Roman"/>
          <w:color w:val="000000"/>
          <w:sz w:val="24"/>
          <w:szCs w:val="24"/>
        </w:rPr>
        <w:t xml:space="preserve">Ofertę należy złożyć w Urzędzie Gminy Domanice, Domanice 52, 08-113 Domanice, w terminie do dnia </w:t>
      </w:r>
      <w:r w:rsidR="00697466">
        <w:rPr>
          <w:rFonts w:ascii="Times New Roman" w:hAnsi="Times New Roman" w:cs="Times New Roman"/>
          <w:color w:val="000000"/>
          <w:sz w:val="24"/>
          <w:szCs w:val="24"/>
        </w:rPr>
        <w:t>1</w:t>
      </w:r>
      <w:r w:rsidR="004262F5">
        <w:rPr>
          <w:rFonts w:ascii="Times New Roman" w:hAnsi="Times New Roman" w:cs="Times New Roman"/>
          <w:color w:val="000000"/>
          <w:sz w:val="24"/>
          <w:szCs w:val="24"/>
        </w:rPr>
        <w:t>7</w:t>
      </w:r>
      <w:r w:rsidR="00697466">
        <w:rPr>
          <w:rFonts w:ascii="Times New Roman" w:hAnsi="Times New Roman" w:cs="Times New Roman"/>
          <w:color w:val="000000"/>
          <w:sz w:val="24"/>
          <w:szCs w:val="24"/>
        </w:rPr>
        <w:t>.12</w:t>
      </w:r>
      <w:r w:rsidRPr="00EC5749">
        <w:rPr>
          <w:rFonts w:ascii="Times New Roman" w:hAnsi="Times New Roman" w:cs="Times New Roman"/>
          <w:color w:val="000000"/>
          <w:sz w:val="24"/>
          <w:szCs w:val="24"/>
        </w:rPr>
        <w:t xml:space="preserve">.2020r. do godz. </w:t>
      </w:r>
      <w:r w:rsidR="00697466">
        <w:rPr>
          <w:rFonts w:ascii="Times New Roman" w:hAnsi="Times New Roman" w:cs="Times New Roman"/>
          <w:color w:val="000000"/>
          <w:sz w:val="24"/>
          <w:szCs w:val="24"/>
        </w:rPr>
        <w:t>8</w:t>
      </w:r>
      <w:r w:rsidRPr="00EC5749">
        <w:rPr>
          <w:rFonts w:ascii="Times New Roman" w:hAnsi="Times New Roman" w:cs="Times New Roman"/>
          <w:color w:val="000000"/>
          <w:sz w:val="24"/>
          <w:szCs w:val="24"/>
        </w:rPr>
        <w:t>.00 – za termin złożenia oferty przyjmuje się datę i godzinę wpływu oferty do Zamawiającego.</w:t>
      </w:r>
    </w:p>
    <w:p w14:paraId="6A75FB63" w14:textId="77777777" w:rsidR="00096423" w:rsidRPr="00EC5749" w:rsidRDefault="00096423" w:rsidP="00C81AFF">
      <w:pPr>
        <w:pStyle w:val="Tekstpodstawowy"/>
        <w:numPr>
          <w:ilvl w:val="0"/>
          <w:numId w:val="13"/>
        </w:numPr>
        <w:shd w:val="clear" w:color="auto" w:fill="FFFFFF"/>
        <w:spacing w:after="0"/>
        <w:ind w:left="360"/>
        <w:jc w:val="both"/>
        <w:rPr>
          <w:rFonts w:ascii="Times New Roman" w:hAnsi="Times New Roman" w:cs="Times New Roman"/>
          <w:color w:val="000000"/>
          <w:sz w:val="24"/>
          <w:szCs w:val="24"/>
        </w:rPr>
      </w:pPr>
      <w:r w:rsidRPr="00EC5749">
        <w:rPr>
          <w:rFonts w:ascii="Times New Roman" w:hAnsi="Times New Roman" w:cs="Times New Roman"/>
          <w:color w:val="000000"/>
          <w:sz w:val="24"/>
          <w:szCs w:val="24"/>
        </w:rPr>
        <w:t xml:space="preserve">Otwarcie ofert nastąpi w dniu </w:t>
      </w:r>
      <w:r w:rsidR="00697466">
        <w:rPr>
          <w:rFonts w:ascii="Times New Roman" w:hAnsi="Times New Roman" w:cs="Times New Roman"/>
          <w:color w:val="000000"/>
          <w:sz w:val="24"/>
          <w:szCs w:val="24"/>
        </w:rPr>
        <w:t>1</w:t>
      </w:r>
      <w:r w:rsidR="004262F5">
        <w:rPr>
          <w:rFonts w:ascii="Times New Roman" w:hAnsi="Times New Roman" w:cs="Times New Roman"/>
          <w:color w:val="000000"/>
          <w:sz w:val="24"/>
          <w:szCs w:val="24"/>
        </w:rPr>
        <w:t>7</w:t>
      </w:r>
      <w:r w:rsidR="00697466">
        <w:rPr>
          <w:rFonts w:ascii="Times New Roman" w:hAnsi="Times New Roman" w:cs="Times New Roman"/>
          <w:color w:val="000000"/>
          <w:sz w:val="24"/>
          <w:szCs w:val="24"/>
        </w:rPr>
        <w:t>.12</w:t>
      </w:r>
      <w:r w:rsidRPr="00EC5749">
        <w:rPr>
          <w:rFonts w:ascii="Times New Roman" w:hAnsi="Times New Roman" w:cs="Times New Roman"/>
          <w:color w:val="000000"/>
          <w:sz w:val="24"/>
          <w:szCs w:val="24"/>
        </w:rPr>
        <w:t>.2020</w:t>
      </w:r>
      <w:r w:rsidR="00F74672">
        <w:rPr>
          <w:rFonts w:ascii="Times New Roman" w:hAnsi="Times New Roman" w:cs="Times New Roman"/>
          <w:color w:val="000000"/>
          <w:sz w:val="24"/>
          <w:szCs w:val="24"/>
        </w:rPr>
        <w:t>r.</w:t>
      </w:r>
      <w:r w:rsidRPr="00EC5749">
        <w:rPr>
          <w:rFonts w:ascii="Times New Roman" w:hAnsi="Times New Roman" w:cs="Times New Roman"/>
          <w:color w:val="000000"/>
          <w:sz w:val="24"/>
          <w:szCs w:val="24"/>
        </w:rPr>
        <w:t xml:space="preserve"> o godz. </w:t>
      </w:r>
      <w:r w:rsidR="00697466">
        <w:rPr>
          <w:rFonts w:ascii="Times New Roman" w:hAnsi="Times New Roman" w:cs="Times New Roman"/>
          <w:color w:val="000000"/>
          <w:sz w:val="24"/>
          <w:szCs w:val="24"/>
        </w:rPr>
        <w:t>8</w:t>
      </w:r>
      <w:r w:rsidRPr="00EC5749">
        <w:rPr>
          <w:rFonts w:ascii="Times New Roman" w:hAnsi="Times New Roman" w:cs="Times New Roman"/>
          <w:color w:val="000000"/>
          <w:sz w:val="24"/>
          <w:szCs w:val="24"/>
        </w:rPr>
        <w:t>:05 w Urzędzie Gminy Domanice w sali konferencyjnej (I piętro).</w:t>
      </w:r>
    </w:p>
    <w:p w14:paraId="4B39E27A" w14:textId="77777777" w:rsidR="00096423" w:rsidRPr="00C71DEA" w:rsidRDefault="00096423" w:rsidP="00C81AFF">
      <w:pPr>
        <w:numPr>
          <w:ilvl w:val="0"/>
          <w:numId w:val="13"/>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Wykonawcy mogą być obecni przy otwieraniu ofert. </w:t>
      </w:r>
    </w:p>
    <w:p w14:paraId="06B2302D" w14:textId="77777777" w:rsidR="00096423" w:rsidRPr="00C71DEA" w:rsidRDefault="00096423" w:rsidP="00C81AFF">
      <w:pPr>
        <w:numPr>
          <w:ilvl w:val="0"/>
          <w:numId w:val="13"/>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Bezpośrednio przed otwarciem ofert Zamawiający poda kwotę, jaką zamierza przeznaczyć na sfinansowanie zamówienia.</w:t>
      </w:r>
    </w:p>
    <w:p w14:paraId="7CEED741" w14:textId="77777777" w:rsidR="00096423" w:rsidRPr="00C71DEA" w:rsidRDefault="00096423" w:rsidP="00C81AFF">
      <w:pPr>
        <w:numPr>
          <w:ilvl w:val="0"/>
          <w:numId w:val="13"/>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Otwierając oferty Zamawiający poda nazwy (firmy) oraz adresy Wykonawców, którzy złożyli oferty, a także informacje dotyczące cen, terminu wykonania zamówienia, warunków gwarancji i warunków płatności zawartych w ofertach. </w:t>
      </w:r>
    </w:p>
    <w:p w14:paraId="71C4DF8E" w14:textId="77777777" w:rsidR="00096423" w:rsidRPr="00C71DEA" w:rsidRDefault="00096423" w:rsidP="00C81AFF">
      <w:pPr>
        <w:keepNext/>
        <w:numPr>
          <w:ilvl w:val="0"/>
          <w:numId w:val="13"/>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lang w:eastAsia="pl-PL"/>
        </w:rPr>
        <w:t xml:space="preserve">Zgodnie z art. 86 ust. 5 PZP niezwłocznie po otwarciu ofert </w:t>
      </w:r>
      <w:r>
        <w:rPr>
          <w:rFonts w:ascii="Times New Roman" w:hAnsi="Times New Roman" w:cs="Times New Roman"/>
          <w:color w:val="000000"/>
          <w:sz w:val="24"/>
          <w:szCs w:val="24"/>
          <w:lang w:eastAsia="pl-PL"/>
        </w:rPr>
        <w:t>Z</w:t>
      </w:r>
      <w:r w:rsidRPr="00C71DEA">
        <w:rPr>
          <w:rFonts w:ascii="Times New Roman" w:hAnsi="Times New Roman" w:cs="Times New Roman"/>
          <w:color w:val="000000"/>
          <w:sz w:val="24"/>
          <w:szCs w:val="24"/>
          <w:lang w:eastAsia="pl-PL"/>
        </w:rPr>
        <w:t>amawiający zamieszcza na stronie internetowej informacje dotyczące:</w:t>
      </w:r>
    </w:p>
    <w:p w14:paraId="28C15009" w14:textId="77777777" w:rsidR="00096423" w:rsidRPr="007F5278" w:rsidRDefault="00096423" w:rsidP="00C81AFF">
      <w:pPr>
        <w:pStyle w:val="Bezodstpw"/>
        <w:numPr>
          <w:ilvl w:val="0"/>
          <w:numId w:val="32"/>
        </w:numPr>
        <w:spacing w:line="276" w:lineRule="auto"/>
      </w:pPr>
      <w:r w:rsidRPr="007F5278">
        <w:rPr>
          <w:lang w:eastAsia="pl-PL"/>
        </w:rPr>
        <w:t>kwoty, jaką zamierza przeznaczyć na sfinansowanie zamówienia</w:t>
      </w:r>
      <w:r>
        <w:rPr>
          <w:lang w:eastAsia="pl-PL"/>
        </w:rPr>
        <w:t>;</w:t>
      </w:r>
    </w:p>
    <w:p w14:paraId="1B283014" w14:textId="77777777" w:rsidR="00096423" w:rsidRPr="007F5278" w:rsidRDefault="00096423" w:rsidP="00C81AFF">
      <w:pPr>
        <w:pStyle w:val="Bezodstpw"/>
        <w:numPr>
          <w:ilvl w:val="0"/>
          <w:numId w:val="32"/>
        </w:numPr>
        <w:spacing w:line="276" w:lineRule="auto"/>
      </w:pPr>
      <w:r w:rsidRPr="007F5278">
        <w:rPr>
          <w:lang w:eastAsia="pl-PL"/>
        </w:rPr>
        <w:t>firm oraz adresów wykonawców, którzy złożyli oferty w terminie</w:t>
      </w:r>
      <w:r>
        <w:rPr>
          <w:lang w:eastAsia="pl-PL"/>
        </w:rPr>
        <w:t>;</w:t>
      </w:r>
    </w:p>
    <w:p w14:paraId="6FC93BB1" w14:textId="77777777" w:rsidR="00096423" w:rsidRPr="007F5278" w:rsidRDefault="00096423" w:rsidP="00C81AFF">
      <w:pPr>
        <w:pStyle w:val="Bezodstpw"/>
        <w:numPr>
          <w:ilvl w:val="0"/>
          <w:numId w:val="32"/>
        </w:numPr>
        <w:spacing w:line="276" w:lineRule="auto"/>
      </w:pPr>
      <w:r w:rsidRPr="007F5278">
        <w:rPr>
          <w:lang w:eastAsia="pl-PL"/>
        </w:rPr>
        <w:t>ceny, terminu wykonania zamówienia, okresu gwarancji i warunków płatności zawartych w ofertach.</w:t>
      </w:r>
    </w:p>
    <w:p w14:paraId="1603D9A2" w14:textId="77777777" w:rsidR="00096423" w:rsidRPr="00C71DEA" w:rsidRDefault="00096423" w:rsidP="006006BE">
      <w:pPr>
        <w:tabs>
          <w:tab w:val="left" w:pos="1418"/>
        </w:tabs>
        <w:spacing w:after="0"/>
        <w:ind w:left="1154"/>
        <w:jc w:val="both"/>
        <w:rPr>
          <w:rFonts w:ascii="Times New Roman" w:hAnsi="Times New Roman" w:cs="Times New Roman"/>
          <w:bCs/>
          <w:color w:val="000000"/>
          <w:sz w:val="24"/>
          <w:szCs w:val="24"/>
          <w:lang w:eastAsia="pl-PL"/>
        </w:rPr>
      </w:pPr>
    </w:p>
    <w:p w14:paraId="2CC0D7B9" w14:textId="77777777" w:rsidR="00096423" w:rsidRPr="007F5278" w:rsidRDefault="00096423" w:rsidP="006006BE">
      <w:pPr>
        <w:pStyle w:val="Tytu"/>
        <w:spacing w:line="276" w:lineRule="auto"/>
      </w:pPr>
      <w:r>
        <w:t>OPIS SPOSOBU OBLICZENIA CENY I WYNAGRODZENIE WYKONAWCY</w:t>
      </w:r>
    </w:p>
    <w:p w14:paraId="7D208CB3" w14:textId="77777777" w:rsidR="00096423" w:rsidRPr="00C71DEA" w:rsidRDefault="00096423" w:rsidP="00C81AFF">
      <w:pPr>
        <w:numPr>
          <w:ilvl w:val="0"/>
          <w:numId w:val="22"/>
        </w:numPr>
        <w:suppressAutoHyphens w:val="0"/>
        <w:spacing w:after="21"/>
        <w:ind w:left="360" w:right="116"/>
        <w:jc w:val="both"/>
        <w:rPr>
          <w:rFonts w:ascii="Times New Roman" w:hAnsi="Times New Roman" w:cs="Times New Roman"/>
          <w:color w:val="000000"/>
          <w:sz w:val="24"/>
        </w:rPr>
      </w:pPr>
      <w:r w:rsidRPr="00C71DEA">
        <w:rPr>
          <w:rFonts w:ascii="Times New Roman" w:hAnsi="Times New Roman" w:cs="Times New Roman"/>
          <w:color w:val="000000"/>
          <w:sz w:val="24"/>
        </w:rPr>
        <w:t>Cena ofertowa musi być skalkulowana w sposób jednoznaczny, uwzględniać wszystkie wymagania Zamawiającego określone w SIWZ oraz obejmo</w:t>
      </w:r>
      <w:r w:rsidR="00697466">
        <w:rPr>
          <w:rFonts w:ascii="Times New Roman" w:hAnsi="Times New Roman" w:cs="Times New Roman"/>
          <w:color w:val="000000"/>
          <w:sz w:val="24"/>
        </w:rPr>
        <w:t>wać wszelkie koszty związane  z </w:t>
      </w:r>
      <w:r w:rsidRPr="00C71DEA">
        <w:rPr>
          <w:rFonts w:ascii="Times New Roman" w:hAnsi="Times New Roman" w:cs="Times New Roman"/>
          <w:color w:val="000000"/>
          <w:sz w:val="24"/>
        </w:rPr>
        <w:t xml:space="preserve">realizacją przedmiotu zamówienia oraz podatek. </w:t>
      </w:r>
    </w:p>
    <w:p w14:paraId="64C2AD94" w14:textId="77777777" w:rsidR="00096423" w:rsidRPr="00C71DEA" w:rsidRDefault="00096423" w:rsidP="00C81AFF">
      <w:pPr>
        <w:numPr>
          <w:ilvl w:val="0"/>
          <w:numId w:val="22"/>
        </w:numPr>
        <w:suppressAutoHyphens w:val="0"/>
        <w:spacing w:after="21"/>
        <w:ind w:left="360" w:right="116"/>
        <w:jc w:val="both"/>
        <w:rPr>
          <w:rFonts w:ascii="Times New Roman" w:hAnsi="Times New Roman" w:cs="Times New Roman"/>
          <w:color w:val="000000"/>
          <w:sz w:val="24"/>
        </w:rPr>
      </w:pPr>
      <w:r w:rsidRPr="00C71DEA">
        <w:rPr>
          <w:rFonts w:ascii="Times New Roman" w:hAnsi="Times New Roman" w:cs="Times New Roman"/>
          <w:color w:val="000000"/>
          <w:sz w:val="24"/>
        </w:rPr>
        <w:lastRenderedPageBreak/>
        <w:t>Cena brutto za realizację całego zamówienia musi zostać podana przez Wykonawcę  w wypełnionym formularzu ofertowym (</w:t>
      </w:r>
      <w:r>
        <w:rPr>
          <w:rFonts w:ascii="Times New Roman" w:hAnsi="Times New Roman" w:cs="Times New Roman"/>
          <w:color w:val="000000"/>
          <w:sz w:val="24"/>
        </w:rPr>
        <w:t>Z</w:t>
      </w:r>
      <w:r w:rsidRPr="00C71DEA">
        <w:rPr>
          <w:rFonts w:ascii="Times New Roman" w:hAnsi="Times New Roman" w:cs="Times New Roman"/>
          <w:color w:val="000000"/>
          <w:sz w:val="24"/>
        </w:rPr>
        <w:t>ałącznik nr 1 do SIWZ</w:t>
      </w:r>
      <w:r w:rsidR="00697466">
        <w:rPr>
          <w:rFonts w:ascii="Times New Roman" w:hAnsi="Times New Roman" w:cs="Times New Roman"/>
          <w:color w:val="000000"/>
          <w:sz w:val="24"/>
        </w:rPr>
        <w:t xml:space="preserve"> lub Z</w:t>
      </w:r>
      <w:r w:rsidR="00697466" w:rsidRPr="00C71DEA">
        <w:rPr>
          <w:rFonts w:ascii="Times New Roman" w:hAnsi="Times New Roman" w:cs="Times New Roman"/>
          <w:color w:val="000000"/>
          <w:sz w:val="24"/>
        </w:rPr>
        <w:t xml:space="preserve">ałącznik nr </w:t>
      </w:r>
      <w:r w:rsidR="00697466">
        <w:rPr>
          <w:rFonts w:ascii="Times New Roman" w:hAnsi="Times New Roman" w:cs="Times New Roman"/>
          <w:color w:val="000000"/>
          <w:sz w:val="24"/>
        </w:rPr>
        <w:t>2</w:t>
      </w:r>
      <w:r w:rsidR="00697466" w:rsidRPr="00C71DEA">
        <w:rPr>
          <w:rFonts w:ascii="Times New Roman" w:hAnsi="Times New Roman" w:cs="Times New Roman"/>
          <w:color w:val="000000"/>
          <w:sz w:val="24"/>
        </w:rPr>
        <w:t xml:space="preserve"> do SIWZ</w:t>
      </w:r>
      <w:r w:rsidRPr="00C71DEA">
        <w:rPr>
          <w:rFonts w:ascii="Times New Roman" w:hAnsi="Times New Roman" w:cs="Times New Roman"/>
          <w:color w:val="000000"/>
          <w:sz w:val="24"/>
        </w:rPr>
        <w:t xml:space="preserve">). </w:t>
      </w:r>
    </w:p>
    <w:p w14:paraId="1B89FF07" w14:textId="77777777" w:rsidR="00096423" w:rsidRPr="00C71DEA" w:rsidRDefault="00096423" w:rsidP="00C81AFF">
      <w:pPr>
        <w:numPr>
          <w:ilvl w:val="0"/>
          <w:numId w:val="22"/>
        </w:numPr>
        <w:suppressAutoHyphens w:val="0"/>
        <w:spacing w:after="21"/>
        <w:ind w:left="360" w:right="116"/>
        <w:jc w:val="both"/>
        <w:rPr>
          <w:rFonts w:ascii="Times New Roman" w:hAnsi="Times New Roman" w:cs="Times New Roman"/>
          <w:color w:val="000000"/>
          <w:sz w:val="24"/>
        </w:rPr>
      </w:pPr>
      <w:r w:rsidRPr="00C71DEA">
        <w:rPr>
          <w:rFonts w:ascii="Times New Roman" w:hAnsi="Times New Roman" w:cs="Times New Roman"/>
          <w:color w:val="000000"/>
          <w:sz w:val="24"/>
        </w:rPr>
        <w:t xml:space="preserve">Wykonawca może zaproponować tylko jedną cenę i nie może jej zmienić. Nie prowadzi się negocjacji w sprawie ceny. </w:t>
      </w:r>
    </w:p>
    <w:p w14:paraId="1809777A" w14:textId="77777777" w:rsidR="00096423" w:rsidRPr="00C71DEA" w:rsidRDefault="00096423" w:rsidP="00C81AFF">
      <w:pPr>
        <w:numPr>
          <w:ilvl w:val="0"/>
          <w:numId w:val="22"/>
        </w:numPr>
        <w:suppressAutoHyphens w:val="0"/>
        <w:spacing w:after="0"/>
        <w:ind w:left="360" w:right="116"/>
        <w:jc w:val="both"/>
        <w:rPr>
          <w:rFonts w:ascii="Times New Roman" w:hAnsi="Times New Roman" w:cs="Times New Roman"/>
          <w:color w:val="000000"/>
          <w:sz w:val="24"/>
        </w:rPr>
      </w:pPr>
      <w:r w:rsidRPr="00C71DEA">
        <w:rPr>
          <w:rFonts w:ascii="Times New Roman" w:hAnsi="Times New Roman" w:cs="Times New Roman"/>
          <w:color w:val="000000"/>
          <w:sz w:val="24"/>
        </w:rPr>
        <w:t xml:space="preserve">Cena oferty musi być podana w złotych polskich (PLN), cyfrowo i słownie z dokładnością do dwóch miejsc po przecinku.   </w:t>
      </w:r>
    </w:p>
    <w:p w14:paraId="3E39452F" w14:textId="77777777" w:rsidR="00096423" w:rsidRPr="00C71DEA" w:rsidRDefault="00096423" w:rsidP="00C81AFF">
      <w:pPr>
        <w:numPr>
          <w:ilvl w:val="0"/>
          <w:numId w:val="22"/>
        </w:numPr>
        <w:suppressAutoHyphens w:val="0"/>
        <w:spacing w:after="0"/>
        <w:ind w:left="360" w:right="116"/>
        <w:jc w:val="both"/>
        <w:rPr>
          <w:rFonts w:ascii="Times New Roman" w:hAnsi="Times New Roman" w:cs="Times New Roman"/>
          <w:color w:val="000000"/>
          <w:sz w:val="24"/>
        </w:rPr>
      </w:pPr>
      <w:r w:rsidRPr="00C71DEA">
        <w:rPr>
          <w:rFonts w:ascii="Times New Roman" w:hAnsi="Times New Roman" w:cs="Times New Roman"/>
          <w:color w:val="000000"/>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w:t>
      </w:r>
    </w:p>
    <w:p w14:paraId="361FE8F4" w14:textId="77777777" w:rsidR="0089680B" w:rsidRDefault="00096423" w:rsidP="00C81AFF">
      <w:pPr>
        <w:numPr>
          <w:ilvl w:val="0"/>
          <w:numId w:val="22"/>
        </w:numPr>
        <w:spacing w:after="0"/>
        <w:ind w:left="360"/>
        <w:jc w:val="both"/>
        <w:rPr>
          <w:rFonts w:ascii="Times New Roman" w:hAnsi="Times New Roman" w:cs="Times New Roman"/>
          <w:color w:val="000000"/>
          <w:sz w:val="24"/>
          <w:szCs w:val="24"/>
        </w:rPr>
      </w:pPr>
      <w:r w:rsidRPr="00A071FF">
        <w:rPr>
          <w:rFonts w:ascii="Times New Roman" w:hAnsi="Times New Roman" w:cs="Times New Roman"/>
          <w:color w:val="000000"/>
          <w:sz w:val="24"/>
          <w:szCs w:val="24"/>
        </w:rPr>
        <w:t xml:space="preserve">Wysokość </w:t>
      </w:r>
      <w:r w:rsidR="0089680B">
        <w:rPr>
          <w:rFonts w:ascii="Times New Roman" w:hAnsi="Times New Roman" w:cs="Times New Roman"/>
          <w:color w:val="000000"/>
          <w:sz w:val="24"/>
          <w:szCs w:val="24"/>
        </w:rPr>
        <w:t xml:space="preserve">miesięcznego </w:t>
      </w:r>
      <w:r w:rsidRPr="00A071FF">
        <w:rPr>
          <w:rFonts w:ascii="Times New Roman" w:hAnsi="Times New Roman" w:cs="Times New Roman"/>
          <w:color w:val="000000"/>
          <w:sz w:val="24"/>
          <w:szCs w:val="24"/>
        </w:rPr>
        <w:t>wynagrodzenia należnego Wykonawcy</w:t>
      </w:r>
      <w:r w:rsidR="0089680B">
        <w:rPr>
          <w:rFonts w:ascii="Times New Roman" w:hAnsi="Times New Roman" w:cs="Times New Roman"/>
          <w:color w:val="000000"/>
          <w:sz w:val="24"/>
          <w:szCs w:val="24"/>
        </w:rPr>
        <w:t>, w zakresie części nr 1 postępowania, będzie stanowić suma:</w:t>
      </w:r>
    </w:p>
    <w:p w14:paraId="01389A0F" w14:textId="77777777" w:rsidR="0089680B" w:rsidRDefault="0089680B" w:rsidP="00C81AFF">
      <w:pPr>
        <w:pStyle w:val="Akapitzlist"/>
        <w:numPr>
          <w:ilvl w:val="1"/>
          <w:numId w:val="47"/>
        </w:numPr>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wynagrodzenia za odbiór odpadów komunalnych, tj. iloczyn stawki zaoferowanej za odbiór 1 Mg odpadów komunalnych oraz ilości o</w:t>
      </w:r>
      <w:r w:rsidR="00F74672">
        <w:rPr>
          <w:rFonts w:ascii="Times New Roman" w:hAnsi="Times New Roman" w:cs="Times New Roman"/>
          <w:color w:val="000000"/>
          <w:sz w:val="24"/>
          <w:szCs w:val="24"/>
        </w:rPr>
        <w:t>debranych odpadów komunalnych w </w:t>
      </w:r>
      <w:r>
        <w:rPr>
          <w:rFonts w:ascii="Times New Roman" w:hAnsi="Times New Roman" w:cs="Times New Roman"/>
          <w:color w:val="000000"/>
          <w:sz w:val="24"/>
          <w:szCs w:val="24"/>
        </w:rPr>
        <w:t>danym miesiącu;</w:t>
      </w:r>
    </w:p>
    <w:p w14:paraId="737AD483" w14:textId="77777777" w:rsidR="0089680B" w:rsidRDefault="0089680B" w:rsidP="00C81AFF">
      <w:pPr>
        <w:pStyle w:val="Akapitzlist"/>
        <w:numPr>
          <w:ilvl w:val="1"/>
          <w:numId w:val="47"/>
        </w:numPr>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wynagrodzenia za zagospodarowanie odpadów komunalnych, tj. iloczyn stawki zaoferowanej za </w:t>
      </w:r>
      <w:r w:rsidR="00F74672">
        <w:rPr>
          <w:rFonts w:ascii="Times New Roman" w:hAnsi="Times New Roman" w:cs="Times New Roman"/>
          <w:color w:val="000000"/>
          <w:sz w:val="24"/>
          <w:szCs w:val="24"/>
        </w:rPr>
        <w:t>zagospodarowanie</w:t>
      </w:r>
      <w:r>
        <w:rPr>
          <w:rFonts w:ascii="Times New Roman" w:hAnsi="Times New Roman" w:cs="Times New Roman"/>
          <w:color w:val="000000"/>
          <w:sz w:val="24"/>
          <w:szCs w:val="24"/>
        </w:rPr>
        <w:t xml:space="preserve"> 1 Mg odpadów komunalnych oraz ilości </w:t>
      </w:r>
      <w:r w:rsidR="00F74672">
        <w:rPr>
          <w:rFonts w:ascii="Times New Roman" w:hAnsi="Times New Roman" w:cs="Times New Roman"/>
          <w:color w:val="000000"/>
          <w:sz w:val="24"/>
          <w:szCs w:val="24"/>
        </w:rPr>
        <w:t xml:space="preserve">zagospodarowanych </w:t>
      </w:r>
      <w:r>
        <w:rPr>
          <w:rFonts w:ascii="Times New Roman" w:hAnsi="Times New Roman" w:cs="Times New Roman"/>
          <w:color w:val="000000"/>
          <w:sz w:val="24"/>
          <w:szCs w:val="24"/>
        </w:rPr>
        <w:t>odpadów komunalnych w danym miesiącu</w:t>
      </w:r>
      <w:r w:rsidR="00F74672">
        <w:rPr>
          <w:rFonts w:ascii="Times New Roman" w:hAnsi="Times New Roman" w:cs="Times New Roman"/>
          <w:color w:val="000000"/>
          <w:sz w:val="24"/>
          <w:szCs w:val="24"/>
        </w:rPr>
        <w:t>.</w:t>
      </w:r>
    </w:p>
    <w:p w14:paraId="4A37A618" w14:textId="77777777" w:rsidR="0089680B" w:rsidRPr="00F74672" w:rsidRDefault="0089680B" w:rsidP="00C81AFF">
      <w:pPr>
        <w:numPr>
          <w:ilvl w:val="0"/>
          <w:numId w:val="22"/>
        </w:numPr>
        <w:spacing w:after="0"/>
        <w:ind w:left="360"/>
        <w:jc w:val="both"/>
        <w:rPr>
          <w:rFonts w:ascii="Times New Roman" w:hAnsi="Times New Roman" w:cs="Times New Roman"/>
          <w:color w:val="000000"/>
          <w:sz w:val="24"/>
          <w:szCs w:val="24"/>
        </w:rPr>
      </w:pPr>
      <w:r w:rsidRPr="00A071FF">
        <w:rPr>
          <w:rFonts w:ascii="Times New Roman" w:hAnsi="Times New Roman" w:cs="Times New Roman"/>
          <w:color w:val="000000"/>
          <w:sz w:val="24"/>
          <w:szCs w:val="24"/>
        </w:rPr>
        <w:t xml:space="preserve">Wysokość </w:t>
      </w:r>
      <w:r w:rsidR="00F74672">
        <w:rPr>
          <w:rFonts w:ascii="Times New Roman" w:hAnsi="Times New Roman" w:cs="Times New Roman"/>
          <w:color w:val="000000"/>
          <w:sz w:val="24"/>
          <w:szCs w:val="24"/>
        </w:rPr>
        <w:t xml:space="preserve">miesięcznego </w:t>
      </w:r>
      <w:r w:rsidRPr="00A071FF">
        <w:rPr>
          <w:rFonts w:ascii="Times New Roman" w:hAnsi="Times New Roman" w:cs="Times New Roman"/>
          <w:color w:val="000000"/>
          <w:sz w:val="24"/>
          <w:szCs w:val="24"/>
        </w:rPr>
        <w:t>wynagrodzenia należnego Wykonawcy</w:t>
      </w:r>
      <w:r>
        <w:rPr>
          <w:rFonts w:ascii="Times New Roman" w:hAnsi="Times New Roman" w:cs="Times New Roman"/>
          <w:color w:val="000000"/>
          <w:sz w:val="24"/>
          <w:szCs w:val="24"/>
        </w:rPr>
        <w:t xml:space="preserve"> </w:t>
      </w:r>
      <w:r w:rsidR="00F74672">
        <w:rPr>
          <w:rFonts w:ascii="Times New Roman" w:hAnsi="Times New Roman" w:cs="Times New Roman"/>
          <w:color w:val="000000"/>
          <w:sz w:val="24"/>
          <w:szCs w:val="24"/>
        </w:rPr>
        <w:t>w zakresie części nr 2</w:t>
      </w:r>
      <w:r>
        <w:rPr>
          <w:rFonts w:ascii="Times New Roman" w:hAnsi="Times New Roman" w:cs="Times New Roman"/>
          <w:color w:val="000000"/>
          <w:sz w:val="24"/>
          <w:szCs w:val="24"/>
        </w:rPr>
        <w:t xml:space="preserve"> postępowania</w:t>
      </w:r>
      <w:r w:rsidR="00F74672">
        <w:rPr>
          <w:rFonts w:ascii="Times New Roman" w:hAnsi="Times New Roman" w:cs="Times New Roman"/>
          <w:color w:val="000000"/>
          <w:sz w:val="24"/>
          <w:szCs w:val="24"/>
        </w:rPr>
        <w:t xml:space="preserve"> będzie stanowić iloczyn stawek zaoferowanych za odbiór i zagospodarowanie poszczególnych wielkości pojemników odpadów komunalnych oraz ilości pojemników, z których odpady zostaną odebrane i zagospodarowane w danym miesiącu przez Wykonawcę. </w:t>
      </w:r>
    </w:p>
    <w:p w14:paraId="53EBB983" w14:textId="77777777" w:rsidR="00096423" w:rsidRPr="00522D4D" w:rsidRDefault="00096423" w:rsidP="00C81AFF">
      <w:pPr>
        <w:numPr>
          <w:ilvl w:val="0"/>
          <w:numId w:val="22"/>
        </w:numPr>
        <w:suppressAutoHyphens w:val="0"/>
        <w:spacing w:after="0"/>
        <w:ind w:left="360" w:right="116"/>
        <w:jc w:val="both"/>
        <w:rPr>
          <w:rFonts w:ascii="Times New Roman" w:hAnsi="Times New Roman" w:cs="Times New Roman"/>
          <w:color w:val="000000"/>
          <w:sz w:val="24"/>
        </w:rPr>
      </w:pPr>
      <w:r>
        <w:rPr>
          <w:rFonts w:ascii="Times New Roman" w:hAnsi="Times New Roman" w:cs="Times New Roman"/>
          <w:color w:val="000000"/>
          <w:sz w:val="24"/>
          <w:szCs w:val="24"/>
        </w:rPr>
        <w:t>Wykonawca do faktury</w:t>
      </w:r>
      <w:r w:rsidRPr="00C71DEA">
        <w:rPr>
          <w:rFonts w:ascii="Times New Roman" w:hAnsi="Times New Roman" w:cs="Times New Roman"/>
          <w:color w:val="000000"/>
          <w:sz w:val="24"/>
          <w:szCs w:val="24"/>
        </w:rPr>
        <w:t xml:space="preserve"> za dany miesiąc dołączy dokumenty </w:t>
      </w:r>
      <w:r w:rsidR="00F37A2B">
        <w:rPr>
          <w:rFonts w:ascii="Times New Roman" w:hAnsi="Times New Roman" w:cs="Times New Roman"/>
          <w:color w:val="000000"/>
          <w:sz w:val="24"/>
          <w:szCs w:val="24"/>
        </w:rPr>
        <w:t>wykonane usługi</w:t>
      </w:r>
      <w:r w:rsidRPr="00C71DEA">
        <w:rPr>
          <w:rFonts w:ascii="Times New Roman" w:hAnsi="Times New Roman" w:cs="Times New Roman"/>
          <w:color w:val="000000"/>
          <w:sz w:val="24"/>
          <w:szCs w:val="24"/>
        </w:rPr>
        <w:t xml:space="preserve">. </w:t>
      </w:r>
    </w:p>
    <w:p w14:paraId="1538CBC8" w14:textId="77777777" w:rsidR="00096423" w:rsidRPr="000E1001" w:rsidRDefault="00096423" w:rsidP="00C81AFF">
      <w:pPr>
        <w:numPr>
          <w:ilvl w:val="0"/>
          <w:numId w:val="22"/>
        </w:numPr>
        <w:suppressAutoHyphens w:val="0"/>
        <w:spacing w:after="0"/>
        <w:ind w:left="360" w:right="116"/>
        <w:jc w:val="both"/>
        <w:rPr>
          <w:rFonts w:ascii="Times New Roman" w:hAnsi="Times New Roman" w:cs="Times New Roman"/>
          <w:color w:val="000000"/>
          <w:sz w:val="24"/>
        </w:rPr>
      </w:pPr>
      <w:r>
        <w:rPr>
          <w:rFonts w:ascii="Times New Roman" w:hAnsi="Times New Roman" w:cs="Times New Roman"/>
          <w:color w:val="000000"/>
          <w:sz w:val="24"/>
          <w:szCs w:val="24"/>
        </w:rPr>
        <w:t xml:space="preserve">Termin płatności faktur </w:t>
      </w:r>
      <w:r w:rsidR="00F74672">
        <w:rPr>
          <w:rFonts w:ascii="Times New Roman" w:hAnsi="Times New Roman" w:cs="Times New Roman"/>
          <w:color w:val="000000"/>
          <w:sz w:val="24"/>
          <w:szCs w:val="24"/>
        </w:rPr>
        <w:t>stanowi kryterium oceny ofert</w:t>
      </w:r>
      <w:r w:rsidRPr="00C71DEA">
        <w:rPr>
          <w:rFonts w:ascii="Times New Roman" w:hAnsi="Times New Roman" w:cs="Times New Roman"/>
          <w:color w:val="000000"/>
          <w:sz w:val="24"/>
          <w:szCs w:val="24"/>
        </w:rPr>
        <w:t>.</w:t>
      </w:r>
    </w:p>
    <w:p w14:paraId="3EEE6E6E" w14:textId="77777777" w:rsidR="00096423" w:rsidRPr="00C71DEA" w:rsidRDefault="00096423" w:rsidP="006006BE">
      <w:pPr>
        <w:pStyle w:val="Akapitzlist1"/>
        <w:tabs>
          <w:tab w:val="left" w:pos="284"/>
        </w:tabs>
        <w:spacing w:after="0"/>
        <w:ind w:left="1154"/>
        <w:jc w:val="both"/>
        <w:rPr>
          <w:rFonts w:ascii="Times New Roman" w:hAnsi="Times New Roman" w:cs="Times New Roman"/>
          <w:color w:val="000000"/>
          <w:sz w:val="24"/>
          <w:szCs w:val="24"/>
          <w:lang w:val="pl-PL"/>
        </w:rPr>
      </w:pPr>
    </w:p>
    <w:p w14:paraId="5C0F4355" w14:textId="77777777" w:rsidR="00096423" w:rsidRPr="007F5278" w:rsidRDefault="00096423" w:rsidP="006006BE">
      <w:pPr>
        <w:pStyle w:val="Tytu"/>
        <w:spacing w:line="276" w:lineRule="auto"/>
      </w:pPr>
      <w:r w:rsidRPr="007F5278">
        <w:t xml:space="preserve">OPIS KRYTERIÓW, KTÓRYMI ZAMAWIAJĄCY BĘDZIE SIĘ </w:t>
      </w:r>
      <w:r w:rsidRPr="00893E21">
        <w:t>KIEROWAŁ</w:t>
      </w:r>
      <w:r w:rsidRPr="007F5278">
        <w:t xml:space="preserve"> PRZY WYBORZE OFERTY, WRAZ Z PODANIEM ZNACZENIA TYCH KRYTERIÓW I SPOSOBU OCENY OFERT</w:t>
      </w:r>
    </w:p>
    <w:p w14:paraId="5096F7C2" w14:textId="77777777" w:rsidR="00096423" w:rsidRPr="00C71DEA" w:rsidRDefault="00096423" w:rsidP="00C81AFF">
      <w:pPr>
        <w:pStyle w:val="Akapitzlist"/>
        <w:numPr>
          <w:ilvl w:val="0"/>
          <w:numId w:val="14"/>
        </w:numPr>
        <w:spacing w:after="0" w:line="276" w:lineRule="auto"/>
        <w:ind w:left="360"/>
        <w:rPr>
          <w:rFonts w:ascii="Times New Roman" w:hAnsi="Times New Roman" w:cs="Times New Roman"/>
          <w:b/>
          <w:bCs/>
          <w:color w:val="000000"/>
          <w:sz w:val="24"/>
          <w:szCs w:val="24"/>
        </w:rPr>
      </w:pPr>
      <w:r w:rsidRPr="00C71DEA">
        <w:rPr>
          <w:rFonts w:ascii="Times New Roman" w:hAnsi="Times New Roman" w:cs="Times New Roman"/>
          <w:b/>
          <w:bCs/>
          <w:color w:val="000000"/>
          <w:sz w:val="24"/>
          <w:szCs w:val="24"/>
        </w:rPr>
        <w:t>Kryteria wyboru ofert:</w:t>
      </w:r>
    </w:p>
    <w:p w14:paraId="4AABAC30" w14:textId="77777777" w:rsidR="00096423" w:rsidRPr="00C71DEA" w:rsidRDefault="00096423" w:rsidP="00C81AFF">
      <w:pPr>
        <w:pStyle w:val="pkt"/>
        <w:widowControl w:val="0"/>
        <w:numPr>
          <w:ilvl w:val="0"/>
          <w:numId w:val="12"/>
        </w:numPr>
        <w:tabs>
          <w:tab w:val="left" w:pos="0"/>
        </w:tabs>
        <w:suppressAutoHyphens w:val="0"/>
        <w:spacing w:before="0" w:after="0" w:line="276" w:lineRule="auto"/>
        <w:ind w:left="737"/>
        <w:rPr>
          <w:rFonts w:ascii="Times New Roman" w:hAnsi="Times New Roman" w:cs="Times New Roman"/>
          <w:bCs/>
          <w:color w:val="000000"/>
          <w:sz w:val="24"/>
          <w:szCs w:val="24"/>
        </w:rPr>
      </w:pPr>
      <w:r w:rsidRPr="00C71DEA">
        <w:rPr>
          <w:rFonts w:ascii="Times New Roman" w:hAnsi="Times New Roman" w:cs="Times New Roman"/>
          <w:color w:val="000000"/>
          <w:sz w:val="24"/>
          <w:szCs w:val="24"/>
        </w:rPr>
        <w:t>Cena – waga 60%, zgodnie z poniższym wzorem:</w:t>
      </w:r>
    </w:p>
    <w:p w14:paraId="36F977B1" w14:textId="77777777" w:rsidR="00096423" w:rsidRPr="00C71DEA" w:rsidRDefault="00096423" w:rsidP="006006BE">
      <w:pPr>
        <w:pStyle w:val="pkt"/>
        <w:widowControl w:val="0"/>
        <w:tabs>
          <w:tab w:val="left" w:pos="0"/>
        </w:tabs>
        <w:suppressAutoHyphens w:val="0"/>
        <w:spacing w:before="0" w:after="0" w:line="276" w:lineRule="auto"/>
        <w:ind w:left="1134" w:firstLine="0"/>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CN/CB * 60 = PC, gdzie:</w:t>
      </w:r>
    </w:p>
    <w:p w14:paraId="1B719B5E" w14:textId="77777777" w:rsidR="00096423" w:rsidRPr="00C71DEA" w:rsidRDefault="00F37A2B" w:rsidP="00C81AFF">
      <w:pPr>
        <w:pStyle w:val="pkt"/>
        <w:widowControl w:val="0"/>
        <w:numPr>
          <w:ilvl w:val="1"/>
          <w:numId w:val="12"/>
        </w:numPr>
        <w:tabs>
          <w:tab w:val="left" w:pos="0"/>
        </w:tabs>
        <w:suppressAutoHyphens w:val="0"/>
        <w:spacing w:before="0" w:after="0" w:line="276" w:lineRule="auto"/>
        <w:ind w:left="115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 zakresie części nr 1 postępowania - </w:t>
      </w:r>
      <w:r w:rsidR="00096423" w:rsidRPr="00C71DEA">
        <w:rPr>
          <w:rFonts w:ascii="Times New Roman" w:hAnsi="Times New Roman" w:cs="Times New Roman"/>
          <w:bCs/>
          <w:color w:val="000000"/>
          <w:sz w:val="24"/>
          <w:szCs w:val="24"/>
        </w:rPr>
        <w:t xml:space="preserve">CN oznacza najniższą cenę, zaoferowaną </w:t>
      </w:r>
      <w:r>
        <w:rPr>
          <w:rFonts w:ascii="Times New Roman" w:hAnsi="Times New Roman" w:cs="Times New Roman"/>
          <w:bCs/>
          <w:color w:val="000000"/>
          <w:sz w:val="24"/>
          <w:szCs w:val="24"/>
        </w:rPr>
        <w:t xml:space="preserve">za odbiór </w:t>
      </w:r>
      <w:r w:rsidR="00096423">
        <w:rPr>
          <w:rFonts w:ascii="Times New Roman" w:hAnsi="Times New Roman" w:cs="Times New Roman"/>
          <w:bCs/>
          <w:color w:val="000000"/>
          <w:sz w:val="24"/>
          <w:szCs w:val="24"/>
        </w:rPr>
        <w:t>5</w:t>
      </w:r>
      <w:r>
        <w:rPr>
          <w:rFonts w:ascii="Times New Roman" w:hAnsi="Times New Roman" w:cs="Times New Roman"/>
          <w:bCs/>
          <w:color w:val="000000"/>
          <w:sz w:val="24"/>
          <w:szCs w:val="24"/>
        </w:rPr>
        <w:t>31</w:t>
      </w:r>
      <w:r w:rsidR="00096423">
        <w:rPr>
          <w:rFonts w:ascii="Times New Roman" w:hAnsi="Times New Roman" w:cs="Times New Roman"/>
          <w:bCs/>
          <w:color w:val="000000"/>
          <w:sz w:val="24"/>
          <w:szCs w:val="24"/>
        </w:rPr>
        <w:t xml:space="preserve"> Mg</w:t>
      </w:r>
      <w:r w:rsidR="00096423" w:rsidRPr="00C71DEA">
        <w:rPr>
          <w:rFonts w:ascii="Times New Roman" w:hAnsi="Times New Roman" w:cs="Times New Roman"/>
          <w:bCs/>
          <w:color w:val="000000"/>
          <w:sz w:val="24"/>
          <w:szCs w:val="24"/>
        </w:rPr>
        <w:t xml:space="preserve"> odpadów komunalnych</w:t>
      </w:r>
      <w:r w:rsidR="0009642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w:t>
      </w:r>
      <w:r w:rsidR="00C31B6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zagospodarowanie 6 Mg odpadów </w:t>
      </w:r>
      <w:r>
        <w:rPr>
          <w:rFonts w:ascii="Times New Roman" w:hAnsi="Times New Roman" w:cs="Times New Roman"/>
          <w:bCs/>
          <w:color w:val="000000"/>
          <w:sz w:val="24"/>
          <w:szCs w:val="24"/>
        </w:rPr>
        <w:lastRenderedPageBreak/>
        <w:t xml:space="preserve">komunalnych </w:t>
      </w:r>
      <w:r w:rsidR="00096423">
        <w:rPr>
          <w:rFonts w:ascii="Times New Roman" w:hAnsi="Times New Roman" w:cs="Times New Roman"/>
          <w:bCs/>
          <w:color w:val="000000"/>
          <w:sz w:val="24"/>
          <w:szCs w:val="24"/>
        </w:rPr>
        <w:t>wsk</w:t>
      </w:r>
      <w:r>
        <w:rPr>
          <w:rFonts w:ascii="Times New Roman" w:hAnsi="Times New Roman" w:cs="Times New Roman"/>
          <w:bCs/>
          <w:color w:val="000000"/>
          <w:sz w:val="24"/>
          <w:szCs w:val="24"/>
        </w:rPr>
        <w:t>azaną zgodnie z Załącznikiem nr </w:t>
      </w:r>
      <w:r w:rsidR="00096423">
        <w:rPr>
          <w:rFonts w:ascii="Times New Roman" w:hAnsi="Times New Roman" w:cs="Times New Roman"/>
          <w:bCs/>
          <w:color w:val="000000"/>
          <w:sz w:val="24"/>
          <w:szCs w:val="24"/>
        </w:rPr>
        <w:t>1 do</w:t>
      </w:r>
      <w:r w:rsidR="004624AF">
        <w:rPr>
          <w:rFonts w:ascii="Times New Roman" w:hAnsi="Times New Roman" w:cs="Times New Roman"/>
          <w:bCs/>
          <w:color w:val="000000"/>
          <w:sz w:val="24"/>
          <w:szCs w:val="24"/>
        </w:rPr>
        <w:t xml:space="preserve"> SIWZ</w:t>
      </w:r>
      <w:r w:rsidR="00096423" w:rsidRPr="00C71DEA">
        <w:rPr>
          <w:rFonts w:ascii="Times New Roman" w:hAnsi="Times New Roman" w:cs="Times New Roman"/>
          <w:bCs/>
          <w:color w:val="000000"/>
          <w:sz w:val="24"/>
          <w:szCs w:val="24"/>
        </w:rPr>
        <w:t>,</w:t>
      </w:r>
    </w:p>
    <w:p w14:paraId="7062255C" w14:textId="77777777" w:rsidR="00096423" w:rsidRDefault="00822856" w:rsidP="00C81AFF">
      <w:pPr>
        <w:numPr>
          <w:ilvl w:val="1"/>
          <w:numId w:val="12"/>
        </w:numPr>
        <w:spacing w:after="0"/>
        <w:ind w:left="1154"/>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 xml:space="preserve">w zakresie części nr 1 postępowania - </w:t>
      </w:r>
      <w:r w:rsidR="00096423" w:rsidRPr="00C71DEA">
        <w:rPr>
          <w:rFonts w:ascii="Times New Roman" w:hAnsi="Times New Roman" w:cs="Times New Roman"/>
          <w:bCs/>
          <w:color w:val="000000"/>
          <w:sz w:val="24"/>
          <w:szCs w:val="24"/>
        </w:rPr>
        <w:t xml:space="preserve">CB oznacza cenę badaną za </w:t>
      </w:r>
      <w:r w:rsidRPr="00822856">
        <w:rPr>
          <w:rFonts w:ascii="Times New Roman" w:hAnsi="Times New Roman" w:cs="Times New Roman"/>
          <w:bCs/>
          <w:color w:val="000000"/>
          <w:sz w:val="24"/>
          <w:szCs w:val="24"/>
          <w:lang w:eastAsia="ar-SA"/>
        </w:rPr>
        <w:t>odbiór 531 Mg odpadów komunalnych i zagospodarowanie 6 Mg odpadów komunalnych wskazaną zgodnie z Załącznikiem nr 1 do SIWZ</w:t>
      </w:r>
      <w:r w:rsidR="00096423" w:rsidRPr="00924B0A">
        <w:rPr>
          <w:rFonts w:ascii="Times New Roman" w:hAnsi="Times New Roman" w:cs="Times New Roman"/>
          <w:bCs/>
          <w:color w:val="000000"/>
          <w:sz w:val="24"/>
          <w:szCs w:val="24"/>
          <w:lang w:eastAsia="ar-SA"/>
        </w:rPr>
        <w:t>,</w:t>
      </w:r>
    </w:p>
    <w:p w14:paraId="00402DD1" w14:textId="77777777" w:rsidR="00822856" w:rsidRPr="00C71DEA" w:rsidRDefault="00822856" w:rsidP="00C81AFF">
      <w:pPr>
        <w:pStyle w:val="pkt"/>
        <w:widowControl w:val="0"/>
        <w:numPr>
          <w:ilvl w:val="1"/>
          <w:numId w:val="12"/>
        </w:numPr>
        <w:tabs>
          <w:tab w:val="left" w:pos="0"/>
        </w:tabs>
        <w:suppressAutoHyphens w:val="0"/>
        <w:spacing w:before="0" w:after="0" w:line="276" w:lineRule="auto"/>
        <w:ind w:left="115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 zakresie części nr 2 postępowania - </w:t>
      </w:r>
      <w:r w:rsidRPr="00C71DEA">
        <w:rPr>
          <w:rFonts w:ascii="Times New Roman" w:hAnsi="Times New Roman" w:cs="Times New Roman"/>
          <w:bCs/>
          <w:color w:val="000000"/>
          <w:sz w:val="24"/>
          <w:szCs w:val="24"/>
        </w:rPr>
        <w:t xml:space="preserve">CN oznacza najniższą cenę, zaoferowaną </w:t>
      </w:r>
      <w:r>
        <w:rPr>
          <w:rFonts w:ascii="Times New Roman" w:hAnsi="Times New Roman" w:cs="Times New Roman"/>
          <w:bCs/>
          <w:color w:val="000000"/>
          <w:sz w:val="24"/>
          <w:szCs w:val="24"/>
        </w:rPr>
        <w:t xml:space="preserve">za odbiór i zagospodarowanie </w:t>
      </w:r>
      <w:r w:rsidR="004F0977">
        <w:rPr>
          <w:rFonts w:ascii="Times New Roman" w:hAnsi="Times New Roman" w:cs="Times New Roman"/>
          <w:bCs/>
          <w:color w:val="000000"/>
          <w:sz w:val="24"/>
          <w:szCs w:val="24"/>
        </w:rPr>
        <w:t xml:space="preserve">18 pojemników </w:t>
      </w:r>
      <w:r>
        <w:rPr>
          <w:rFonts w:ascii="Times New Roman" w:hAnsi="Times New Roman" w:cs="Times New Roman"/>
          <w:bCs/>
          <w:color w:val="000000"/>
          <w:sz w:val="24"/>
          <w:szCs w:val="24"/>
        </w:rPr>
        <w:t>od</w:t>
      </w:r>
      <w:r w:rsidRPr="00C71DEA">
        <w:rPr>
          <w:rFonts w:ascii="Times New Roman" w:hAnsi="Times New Roman" w:cs="Times New Roman"/>
          <w:bCs/>
          <w:color w:val="000000"/>
          <w:sz w:val="24"/>
          <w:szCs w:val="24"/>
        </w:rPr>
        <w:t>padów komunalnych</w:t>
      </w:r>
      <w:r w:rsidR="000D161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wskazaną zgodnie z Załącznikiem nr 2 do SIWZ</w:t>
      </w:r>
      <w:r w:rsidRPr="00C71DEA">
        <w:rPr>
          <w:rFonts w:ascii="Times New Roman" w:hAnsi="Times New Roman" w:cs="Times New Roman"/>
          <w:bCs/>
          <w:color w:val="000000"/>
          <w:sz w:val="24"/>
          <w:szCs w:val="24"/>
        </w:rPr>
        <w:t>,</w:t>
      </w:r>
    </w:p>
    <w:p w14:paraId="392A53EA" w14:textId="77777777" w:rsidR="00822856" w:rsidRDefault="00822856" w:rsidP="00C81AFF">
      <w:pPr>
        <w:numPr>
          <w:ilvl w:val="1"/>
          <w:numId w:val="12"/>
        </w:numPr>
        <w:spacing w:after="0"/>
        <w:ind w:left="1154"/>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rPr>
        <w:t xml:space="preserve">w zakresie części nr 2 postępowania - </w:t>
      </w:r>
      <w:r w:rsidRPr="00C71DEA">
        <w:rPr>
          <w:rFonts w:ascii="Times New Roman" w:hAnsi="Times New Roman" w:cs="Times New Roman"/>
          <w:bCs/>
          <w:color w:val="000000"/>
          <w:sz w:val="24"/>
          <w:szCs w:val="24"/>
        </w:rPr>
        <w:t>CB oznacza cenę badaną</w:t>
      </w:r>
      <w:r w:rsidR="000D161B">
        <w:rPr>
          <w:rFonts w:ascii="Times New Roman" w:hAnsi="Times New Roman" w:cs="Times New Roman"/>
          <w:bCs/>
          <w:color w:val="000000"/>
          <w:sz w:val="24"/>
          <w:szCs w:val="24"/>
        </w:rPr>
        <w:t>,</w:t>
      </w:r>
      <w:r w:rsidRPr="00C71DEA">
        <w:rPr>
          <w:rFonts w:ascii="Times New Roman" w:hAnsi="Times New Roman" w:cs="Times New Roman"/>
          <w:bCs/>
          <w:color w:val="000000"/>
          <w:sz w:val="24"/>
          <w:szCs w:val="24"/>
        </w:rPr>
        <w:t xml:space="preserve"> </w:t>
      </w:r>
      <w:r w:rsidR="000D161B">
        <w:rPr>
          <w:rFonts w:ascii="Times New Roman" w:hAnsi="Times New Roman" w:cs="Times New Roman"/>
          <w:bCs/>
          <w:color w:val="000000"/>
          <w:sz w:val="24"/>
          <w:szCs w:val="24"/>
        </w:rPr>
        <w:t>zaoferowaną za odbiór i </w:t>
      </w:r>
      <w:r w:rsidR="000D161B" w:rsidRPr="000D161B">
        <w:rPr>
          <w:rFonts w:ascii="Times New Roman" w:hAnsi="Times New Roman" w:cs="Times New Roman"/>
          <w:bCs/>
          <w:color w:val="000000"/>
          <w:sz w:val="24"/>
          <w:szCs w:val="24"/>
        </w:rPr>
        <w:t>zagospodarowanie</w:t>
      </w:r>
      <w:r w:rsidR="004F0977">
        <w:rPr>
          <w:rFonts w:ascii="Times New Roman" w:hAnsi="Times New Roman" w:cs="Times New Roman"/>
          <w:bCs/>
          <w:color w:val="000000"/>
          <w:sz w:val="24"/>
          <w:szCs w:val="24"/>
        </w:rPr>
        <w:t xml:space="preserve"> 18 pojemników</w:t>
      </w:r>
      <w:r w:rsidR="000D161B" w:rsidRPr="000D161B">
        <w:rPr>
          <w:rFonts w:ascii="Times New Roman" w:hAnsi="Times New Roman" w:cs="Times New Roman"/>
          <w:bCs/>
          <w:color w:val="000000"/>
          <w:sz w:val="24"/>
          <w:szCs w:val="24"/>
        </w:rPr>
        <w:t xml:space="preserve"> odpadów komunalnych</w:t>
      </w:r>
      <w:r w:rsidR="000D161B">
        <w:rPr>
          <w:rFonts w:ascii="Times New Roman" w:hAnsi="Times New Roman" w:cs="Times New Roman"/>
          <w:bCs/>
          <w:color w:val="000000"/>
          <w:sz w:val="24"/>
          <w:szCs w:val="24"/>
        </w:rPr>
        <w:t>,</w:t>
      </w:r>
      <w:r w:rsidR="004F0977">
        <w:rPr>
          <w:rFonts w:ascii="Times New Roman" w:hAnsi="Times New Roman" w:cs="Times New Roman"/>
          <w:bCs/>
          <w:color w:val="000000"/>
          <w:sz w:val="24"/>
          <w:szCs w:val="24"/>
        </w:rPr>
        <w:t xml:space="preserve"> wskazaną zgodnie z </w:t>
      </w:r>
      <w:r w:rsidR="000D161B" w:rsidRPr="000D161B">
        <w:rPr>
          <w:rFonts w:ascii="Times New Roman" w:hAnsi="Times New Roman" w:cs="Times New Roman"/>
          <w:bCs/>
          <w:color w:val="000000"/>
          <w:sz w:val="24"/>
          <w:szCs w:val="24"/>
        </w:rPr>
        <w:t>Załącznikiem nr 2 do SIWZ</w:t>
      </w:r>
      <w:r w:rsidRPr="00924B0A">
        <w:rPr>
          <w:rFonts w:ascii="Times New Roman" w:hAnsi="Times New Roman" w:cs="Times New Roman"/>
          <w:bCs/>
          <w:color w:val="000000"/>
          <w:sz w:val="24"/>
          <w:szCs w:val="24"/>
          <w:lang w:eastAsia="ar-SA"/>
        </w:rPr>
        <w:t>,</w:t>
      </w:r>
    </w:p>
    <w:p w14:paraId="27E1F933" w14:textId="77777777" w:rsidR="00096423" w:rsidRPr="00C71DEA" w:rsidRDefault="00096423" w:rsidP="00C81AFF">
      <w:pPr>
        <w:pStyle w:val="pkt"/>
        <w:widowControl w:val="0"/>
        <w:numPr>
          <w:ilvl w:val="1"/>
          <w:numId w:val="12"/>
        </w:numPr>
        <w:tabs>
          <w:tab w:val="left" w:pos="0"/>
        </w:tabs>
        <w:suppressAutoHyphens w:val="0"/>
        <w:spacing w:before="0" w:after="0" w:line="276" w:lineRule="auto"/>
        <w:ind w:left="1154"/>
        <w:rPr>
          <w:rFonts w:ascii="Times New Roman" w:hAnsi="Times New Roman" w:cs="Times New Roman"/>
          <w:bCs/>
          <w:color w:val="000000"/>
          <w:sz w:val="24"/>
          <w:szCs w:val="24"/>
        </w:rPr>
      </w:pPr>
      <w:r w:rsidRPr="00C71DEA">
        <w:rPr>
          <w:rFonts w:ascii="Times New Roman" w:hAnsi="Times New Roman" w:cs="Times New Roman"/>
          <w:bCs/>
          <w:color w:val="000000"/>
          <w:sz w:val="24"/>
          <w:szCs w:val="24"/>
        </w:rPr>
        <w:t>PC oznacza ilość punktów uzyskanych w tym kryterium;</w:t>
      </w:r>
    </w:p>
    <w:p w14:paraId="2321DC71" w14:textId="77777777" w:rsidR="00096423" w:rsidRPr="00442ABE" w:rsidRDefault="000D161B" w:rsidP="00C81AFF">
      <w:pPr>
        <w:pStyle w:val="pkt"/>
        <w:widowControl w:val="0"/>
        <w:numPr>
          <w:ilvl w:val="0"/>
          <w:numId w:val="12"/>
        </w:numPr>
        <w:tabs>
          <w:tab w:val="left" w:pos="0"/>
        </w:tabs>
        <w:suppressAutoHyphens w:val="0"/>
        <w:spacing w:before="0" w:after="0" w:line="276" w:lineRule="auto"/>
        <w:rPr>
          <w:rFonts w:ascii="Times New Roman" w:hAnsi="Times New Roman" w:cs="Times New Roman"/>
          <w:b/>
          <w:bCs/>
          <w:color w:val="000000"/>
          <w:sz w:val="24"/>
          <w:szCs w:val="24"/>
        </w:rPr>
      </w:pPr>
      <w:r w:rsidRPr="00442ABE">
        <w:rPr>
          <w:rFonts w:ascii="Times New Roman" w:hAnsi="Times New Roman" w:cs="Times New Roman"/>
          <w:b/>
          <w:bCs/>
          <w:color w:val="000000"/>
          <w:sz w:val="24"/>
          <w:szCs w:val="24"/>
        </w:rPr>
        <w:t>Termin płatności faktury</w:t>
      </w:r>
      <w:r w:rsidR="00096423" w:rsidRPr="00442ABE">
        <w:rPr>
          <w:rFonts w:ascii="Times New Roman" w:hAnsi="Times New Roman" w:cs="Times New Roman"/>
          <w:b/>
          <w:bCs/>
          <w:color w:val="000000"/>
          <w:sz w:val="24"/>
          <w:szCs w:val="24"/>
        </w:rPr>
        <w:t xml:space="preserve"> – waga 40%:</w:t>
      </w:r>
    </w:p>
    <w:p w14:paraId="65129664" w14:textId="77777777" w:rsidR="00096423" w:rsidRPr="00BC4970" w:rsidRDefault="000D161B" w:rsidP="00C81AFF">
      <w:pPr>
        <w:pStyle w:val="pkt"/>
        <w:widowControl w:val="0"/>
        <w:numPr>
          <w:ilvl w:val="4"/>
          <w:numId w:val="23"/>
        </w:numPr>
        <w:tabs>
          <w:tab w:val="left" w:pos="0"/>
        </w:tabs>
        <w:suppressAutoHyphens w:val="0"/>
        <w:spacing w:before="0" w:after="0" w:line="276" w:lineRule="auto"/>
        <w:ind w:left="1154"/>
        <w:rPr>
          <w:rFonts w:ascii="Times New Roman" w:hAnsi="Times New Roman" w:cs="Times New Roman"/>
          <w:bCs/>
          <w:color w:val="000000" w:themeColor="text1"/>
          <w:sz w:val="24"/>
          <w:szCs w:val="24"/>
        </w:rPr>
      </w:pPr>
      <w:r w:rsidRPr="00BC4970">
        <w:rPr>
          <w:rFonts w:ascii="Times New Roman" w:hAnsi="Times New Roman" w:cs="Times New Roman"/>
          <w:bCs/>
          <w:color w:val="000000" w:themeColor="text1"/>
          <w:sz w:val="24"/>
          <w:szCs w:val="24"/>
        </w:rPr>
        <w:t>28 dni</w:t>
      </w:r>
      <w:r w:rsidR="00BC4970" w:rsidRPr="00BC4970">
        <w:rPr>
          <w:rFonts w:ascii="Times New Roman" w:hAnsi="Times New Roman" w:cs="Times New Roman"/>
          <w:bCs/>
          <w:color w:val="000000" w:themeColor="text1"/>
          <w:sz w:val="24"/>
          <w:szCs w:val="24"/>
        </w:rPr>
        <w:t xml:space="preserve"> i</w:t>
      </w:r>
      <w:r w:rsidR="00096423" w:rsidRPr="00BC4970">
        <w:rPr>
          <w:rFonts w:ascii="Times New Roman" w:hAnsi="Times New Roman" w:cs="Times New Roman"/>
          <w:bCs/>
          <w:color w:val="000000" w:themeColor="text1"/>
          <w:sz w:val="24"/>
          <w:szCs w:val="24"/>
        </w:rPr>
        <w:t xml:space="preserve"> </w:t>
      </w:r>
      <w:r w:rsidR="00BC4970" w:rsidRPr="00BC4970">
        <w:rPr>
          <w:rFonts w:ascii="Times New Roman" w:hAnsi="Times New Roman" w:cs="Times New Roman"/>
          <w:bCs/>
          <w:color w:val="000000" w:themeColor="text1"/>
          <w:sz w:val="24"/>
          <w:szCs w:val="24"/>
        </w:rPr>
        <w:t xml:space="preserve">dłużej </w:t>
      </w:r>
      <w:r w:rsidR="00096423" w:rsidRPr="00BC4970">
        <w:rPr>
          <w:rFonts w:ascii="Times New Roman" w:hAnsi="Times New Roman" w:cs="Times New Roman"/>
          <w:bCs/>
          <w:color w:val="000000" w:themeColor="text1"/>
          <w:sz w:val="24"/>
          <w:szCs w:val="24"/>
        </w:rPr>
        <w:t>- 40 pkt,</w:t>
      </w:r>
    </w:p>
    <w:p w14:paraId="15207523" w14:textId="77777777" w:rsidR="000D161B" w:rsidRDefault="000D161B" w:rsidP="00C81AFF">
      <w:pPr>
        <w:pStyle w:val="pkt"/>
        <w:widowControl w:val="0"/>
        <w:numPr>
          <w:ilvl w:val="4"/>
          <w:numId w:val="23"/>
        </w:numPr>
        <w:tabs>
          <w:tab w:val="left" w:pos="0"/>
        </w:tabs>
        <w:suppressAutoHyphens w:val="0"/>
        <w:spacing w:before="0" w:after="0" w:line="276" w:lineRule="auto"/>
        <w:ind w:left="1154"/>
        <w:rPr>
          <w:rFonts w:ascii="Times New Roman" w:hAnsi="Times New Roman" w:cs="Times New Roman"/>
          <w:bCs/>
          <w:color w:val="000000"/>
          <w:sz w:val="24"/>
          <w:szCs w:val="24"/>
        </w:rPr>
      </w:pPr>
      <w:r>
        <w:rPr>
          <w:rFonts w:ascii="Times New Roman" w:hAnsi="Times New Roman" w:cs="Times New Roman"/>
          <w:bCs/>
          <w:color w:val="000000"/>
          <w:sz w:val="24"/>
          <w:szCs w:val="24"/>
        </w:rPr>
        <w:t>21 dni</w:t>
      </w:r>
      <w:r w:rsidRPr="00C71DEA">
        <w:rPr>
          <w:rFonts w:ascii="Times New Roman" w:hAnsi="Times New Roman" w:cs="Times New Roman"/>
          <w:bCs/>
          <w:color w:val="000000"/>
          <w:sz w:val="24"/>
          <w:szCs w:val="24"/>
        </w:rPr>
        <w:t xml:space="preserve"> - </w:t>
      </w:r>
      <w:r w:rsidR="00EB2FBB">
        <w:rPr>
          <w:rFonts w:ascii="Times New Roman" w:hAnsi="Times New Roman" w:cs="Times New Roman"/>
          <w:bCs/>
          <w:color w:val="000000"/>
          <w:sz w:val="24"/>
          <w:szCs w:val="24"/>
        </w:rPr>
        <w:t>2</w:t>
      </w:r>
      <w:r w:rsidRPr="00C71DEA">
        <w:rPr>
          <w:rFonts w:ascii="Times New Roman" w:hAnsi="Times New Roman" w:cs="Times New Roman"/>
          <w:bCs/>
          <w:color w:val="000000"/>
          <w:sz w:val="24"/>
          <w:szCs w:val="24"/>
        </w:rPr>
        <w:t>0 pkt,</w:t>
      </w:r>
    </w:p>
    <w:p w14:paraId="193A8E64" w14:textId="77777777" w:rsidR="000D161B" w:rsidRPr="00C71DEA" w:rsidRDefault="000D161B" w:rsidP="00C81AFF">
      <w:pPr>
        <w:pStyle w:val="pkt"/>
        <w:widowControl w:val="0"/>
        <w:numPr>
          <w:ilvl w:val="4"/>
          <w:numId w:val="23"/>
        </w:numPr>
        <w:tabs>
          <w:tab w:val="left" w:pos="0"/>
        </w:tabs>
        <w:suppressAutoHyphens w:val="0"/>
        <w:spacing w:before="0" w:after="0" w:line="276" w:lineRule="auto"/>
        <w:ind w:left="115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dni - </w:t>
      </w:r>
      <w:r w:rsidR="00EB2FBB">
        <w:rPr>
          <w:rFonts w:ascii="Times New Roman" w:hAnsi="Times New Roman" w:cs="Times New Roman"/>
          <w:bCs/>
          <w:color w:val="000000"/>
          <w:sz w:val="24"/>
          <w:szCs w:val="24"/>
        </w:rPr>
        <w:t>0</w:t>
      </w:r>
      <w:r w:rsidRPr="00C71DEA">
        <w:rPr>
          <w:rFonts w:ascii="Times New Roman" w:hAnsi="Times New Roman" w:cs="Times New Roman"/>
          <w:bCs/>
          <w:color w:val="000000"/>
          <w:sz w:val="24"/>
          <w:szCs w:val="24"/>
        </w:rPr>
        <w:t xml:space="preserve"> pkt</w:t>
      </w:r>
      <w:r w:rsidR="00EB2FBB">
        <w:rPr>
          <w:rFonts w:ascii="Times New Roman" w:hAnsi="Times New Roman" w:cs="Times New Roman"/>
          <w:bCs/>
          <w:color w:val="000000"/>
          <w:sz w:val="24"/>
          <w:szCs w:val="24"/>
        </w:rPr>
        <w:t>.</w:t>
      </w:r>
    </w:p>
    <w:p w14:paraId="76756186" w14:textId="77777777" w:rsidR="000D161B" w:rsidRPr="000D161B" w:rsidRDefault="00096423" w:rsidP="00C81AFF">
      <w:pPr>
        <w:pStyle w:val="Akapitzlist"/>
        <w:numPr>
          <w:ilvl w:val="0"/>
          <w:numId w:val="14"/>
        </w:numPr>
        <w:spacing w:after="0" w:line="276" w:lineRule="auto"/>
        <w:ind w:left="360"/>
        <w:jc w:val="both"/>
        <w:rPr>
          <w:rFonts w:ascii="Times New Roman" w:hAnsi="Times New Roman" w:cs="Times New Roman"/>
          <w:b/>
          <w:bCs/>
          <w:color w:val="000000"/>
          <w:sz w:val="24"/>
          <w:szCs w:val="24"/>
        </w:rPr>
      </w:pPr>
      <w:r w:rsidRPr="00C71DEA">
        <w:rPr>
          <w:rFonts w:ascii="Times New Roman" w:hAnsi="Times New Roman" w:cs="Times New Roman"/>
          <w:color w:val="000000"/>
          <w:sz w:val="24"/>
          <w:szCs w:val="24"/>
        </w:rPr>
        <w:t xml:space="preserve">Za najkorzystniejszą ofertę Zamawiający uzna ofertę, która nie będzie podlegać odrzuceniu i uzyska największą ilość punktów po zsumowaniu ilości punktów w kryterium cena ofertowa i kryterium </w:t>
      </w:r>
      <w:r>
        <w:rPr>
          <w:rFonts w:ascii="Times New Roman" w:hAnsi="Times New Roman" w:cs="Times New Roman"/>
          <w:color w:val="000000"/>
          <w:sz w:val="24"/>
          <w:szCs w:val="24"/>
        </w:rPr>
        <w:t>odległości instalacji od siedziby Zamawiającego</w:t>
      </w:r>
      <w:r w:rsidRPr="00C71DEA">
        <w:rPr>
          <w:rFonts w:ascii="Times New Roman" w:hAnsi="Times New Roman" w:cs="Times New Roman"/>
          <w:color w:val="000000"/>
          <w:sz w:val="24"/>
          <w:szCs w:val="24"/>
        </w:rPr>
        <w:t>.</w:t>
      </w:r>
    </w:p>
    <w:p w14:paraId="102B51A9" w14:textId="77777777" w:rsidR="00096423" w:rsidRPr="000D161B" w:rsidRDefault="00096423" w:rsidP="00C81AFF">
      <w:pPr>
        <w:pStyle w:val="Akapitzlist"/>
        <w:numPr>
          <w:ilvl w:val="0"/>
          <w:numId w:val="14"/>
        </w:numPr>
        <w:spacing w:after="0" w:line="276" w:lineRule="auto"/>
        <w:ind w:left="360"/>
        <w:jc w:val="both"/>
        <w:rPr>
          <w:rFonts w:ascii="Times New Roman" w:hAnsi="Times New Roman" w:cs="Times New Roman"/>
          <w:b/>
          <w:bCs/>
          <w:color w:val="000000"/>
          <w:sz w:val="24"/>
          <w:szCs w:val="24"/>
        </w:rPr>
      </w:pPr>
      <w:r w:rsidRPr="000D161B">
        <w:rPr>
          <w:rFonts w:ascii="Times New Roman" w:hAnsi="Times New Roman" w:cs="Times New Roman"/>
          <w:color w:val="000000"/>
          <w:sz w:val="24"/>
          <w:szCs w:val="24"/>
        </w:rPr>
        <w:t>Jeżeli nie można wybrać oferty najkorzystniejszej z uwagi na to, że dwie lub więcej ofert uzyskały taką samą ilość punktów, Zamawiający spośród tych ofert wybiera ofertę z najniższą ceną.</w:t>
      </w:r>
    </w:p>
    <w:p w14:paraId="68E87D29" w14:textId="77777777" w:rsidR="00096423" w:rsidRPr="00C71DEA" w:rsidRDefault="00096423" w:rsidP="006006BE">
      <w:pPr>
        <w:pStyle w:val="Akapitzlist"/>
        <w:spacing w:after="0" w:line="276" w:lineRule="auto"/>
        <w:jc w:val="both"/>
        <w:rPr>
          <w:rFonts w:ascii="Times New Roman" w:hAnsi="Times New Roman" w:cs="Times New Roman"/>
          <w:bCs/>
          <w:color w:val="000000"/>
          <w:sz w:val="24"/>
          <w:szCs w:val="24"/>
        </w:rPr>
      </w:pPr>
    </w:p>
    <w:p w14:paraId="3A1673A6" w14:textId="77777777" w:rsidR="00096423" w:rsidRPr="007F5278" w:rsidRDefault="00096423" w:rsidP="006006BE">
      <w:pPr>
        <w:pStyle w:val="Tytu"/>
        <w:spacing w:line="276" w:lineRule="auto"/>
      </w:pPr>
      <w:r w:rsidRPr="007F5278">
        <w:t>INFORMACJE O FORMALNOŚCIACH, JAKIE ZOSTANĄ DOPEŁNIONE PO WYBORZE OFERTY W CELU ZAWARCIA UMOWY W SPRAWIE ZAMÓWIENIA PUBLICZNEGO</w:t>
      </w:r>
    </w:p>
    <w:p w14:paraId="0A5F7469" w14:textId="77777777" w:rsidR="00096423" w:rsidRPr="00C71DEA" w:rsidRDefault="00096423" w:rsidP="00C81AFF">
      <w:pPr>
        <w:pStyle w:val="Tekstpodstawowy"/>
        <w:numPr>
          <w:ilvl w:val="0"/>
          <w:numId w:val="15"/>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Zamawiający zawrze umowę w sprawie zamówienia publicznego w terminie i sposób określony w art. 94 ustawy PZP.</w:t>
      </w:r>
    </w:p>
    <w:p w14:paraId="0B01901A" w14:textId="77777777" w:rsidR="00096423" w:rsidRPr="00C71DEA" w:rsidRDefault="00096423" w:rsidP="00C81AFF">
      <w:pPr>
        <w:pStyle w:val="Tekstpodstawowy"/>
        <w:numPr>
          <w:ilvl w:val="0"/>
          <w:numId w:val="15"/>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Przed podpisaniem umowy Wykonawca będzie zobowiązany do przedstawienia dokumentów potwierdzających brak istnienia po</w:t>
      </w:r>
      <w:r>
        <w:rPr>
          <w:rFonts w:ascii="Times New Roman" w:hAnsi="Times New Roman" w:cs="Times New Roman"/>
          <w:color w:val="000000"/>
          <w:sz w:val="24"/>
          <w:szCs w:val="24"/>
        </w:rPr>
        <w:t>d</w:t>
      </w:r>
      <w:r w:rsidRPr="00C71DEA">
        <w:rPr>
          <w:rFonts w:ascii="Times New Roman" w:hAnsi="Times New Roman" w:cs="Times New Roman"/>
          <w:color w:val="000000"/>
          <w:sz w:val="24"/>
          <w:szCs w:val="24"/>
        </w:rPr>
        <w:t>staw do wykluczenia oferty i potwierdzających spełnienie warunków udziału w postępowaniu, o których mowa w rozdziale V i V</w:t>
      </w:r>
      <w:r>
        <w:rPr>
          <w:rFonts w:ascii="Times New Roman" w:hAnsi="Times New Roman" w:cs="Times New Roman"/>
          <w:color w:val="000000"/>
          <w:sz w:val="24"/>
          <w:szCs w:val="24"/>
        </w:rPr>
        <w:t>II</w:t>
      </w:r>
      <w:r w:rsidRPr="00C71DEA">
        <w:rPr>
          <w:rFonts w:ascii="Times New Roman" w:hAnsi="Times New Roman" w:cs="Times New Roman"/>
          <w:color w:val="000000"/>
          <w:sz w:val="24"/>
          <w:szCs w:val="24"/>
        </w:rPr>
        <w:t>I.</w:t>
      </w:r>
    </w:p>
    <w:p w14:paraId="5601F283" w14:textId="77777777" w:rsidR="00096423" w:rsidRPr="00C71DEA" w:rsidRDefault="00096423" w:rsidP="006006BE">
      <w:pPr>
        <w:pStyle w:val="Tekstpodstawowy"/>
        <w:spacing w:after="0"/>
        <w:jc w:val="both"/>
        <w:rPr>
          <w:rFonts w:ascii="Times New Roman" w:hAnsi="Times New Roman" w:cs="Times New Roman"/>
          <w:color w:val="000000"/>
          <w:sz w:val="24"/>
          <w:szCs w:val="24"/>
        </w:rPr>
      </w:pPr>
    </w:p>
    <w:p w14:paraId="23C166DB" w14:textId="77777777" w:rsidR="00096423" w:rsidRPr="007F5278" w:rsidRDefault="00096423" w:rsidP="006006BE">
      <w:pPr>
        <w:pStyle w:val="Tytu"/>
        <w:spacing w:line="276" w:lineRule="auto"/>
      </w:pPr>
      <w:r w:rsidRPr="007F5278">
        <w:t>WYMAGANIA DOTYCZĄCE ZABEZPIECZENIA NALEŻYTEGO WYKONANIA UMOWY</w:t>
      </w:r>
    </w:p>
    <w:p w14:paraId="4D939C2D" w14:textId="77777777" w:rsidR="00096423" w:rsidRPr="00C71DEA" w:rsidRDefault="00096423" w:rsidP="006006BE">
      <w:pPr>
        <w:spacing w:after="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Zamawiający nie wymaga wniesienia zabezpieczenia należytego wykonania umowy</w:t>
      </w:r>
      <w:r w:rsidRPr="00C71DEA">
        <w:rPr>
          <w:rFonts w:ascii="Times New Roman" w:hAnsi="Times New Roman" w:cs="Times New Roman"/>
          <w:bCs/>
          <w:color w:val="000000"/>
          <w:sz w:val="24"/>
          <w:szCs w:val="24"/>
        </w:rPr>
        <w:t>.</w:t>
      </w:r>
    </w:p>
    <w:p w14:paraId="32DB422A" w14:textId="77777777" w:rsidR="00096423" w:rsidRDefault="00096423" w:rsidP="006006BE">
      <w:pPr>
        <w:spacing w:after="0"/>
        <w:ind w:left="1097"/>
        <w:jc w:val="both"/>
        <w:rPr>
          <w:rFonts w:ascii="Times New Roman" w:hAnsi="Times New Roman" w:cs="Times New Roman"/>
          <w:bCs/>
          <w:color w:val="000000"/>
          <w:sz w:val="24"/>
          <w:szCs w:val="24"/>
        </w:rPr>
      </w:pPr>
    </w:p>
    <w:p w14:paraId="048B39F1" w14:textId="77777777" w:rsidR="006006BE" w:rsidRDefault="006006BE" w:rsidP="006006BE">
      <w:pPr>
        <w:spacing w:after="0"/>
        <w:ind w:left="1097"/>
        <w:jc w:val="both"/>
        <w:rPr>
          <w:rFonts w:ascii="Times New Roman" w:hAnsi="Times New Roman" w:cs="Times New Roman"/>
          <w:bCs/>
          <w:color w:val="000000"/>
          <w:sz w:val="24"/>
          <w:szCs w:val="24"/>
        </w:rPr>
      </w:pPr>
    </w:p>
    <w:p w14:paraId="6C3A7B02" w14:textId="77777777" w:rsidR="006006BE" w:rsidRDefault="006006BE" w:rsidP="006006BE">
      <w:pPr>
        <w:spacing w:after="0"/>
        <w:ind w:left="1097"/>
        <w:jc w:val="both"/>
        <w:rPr>
          <w:rFonts w:ascii="Times New Roman" w:hAnsi="Times New Roman" w:cs="Times New Roman"/>
          <w:bCs/>
          <w:color w:val="000000"/>
          <w:sz w:val="24"/>
          <w:szCs w:val="24"/>
        </w:rPr>
      </w:pPr>
    </w:p>
    <w:p w14:paraId="1A8DFF3A" w14:textId="77777777" w:rsidR="006006BE" w:rsidRPr="00C71DEA" w:rsidRDefault="006006BE" w:rsidP="006006BE">
      <w:pPr>
        <w:spacing w:after="0"/>
        <w:ind w:left="1097"/>
        <w:jc w:val="both"/>
        <w:rPr>
          <w:rFonts w:ascii="Times New Roman" w:hAnsi="Times New Roman" w:cs="Times New Roman"/>
          <w:bCs/>
          <w:color w:val="000000"/>
          <w:sz w:val="24"/>
          <w:szCs w:val="24"/>
        </w:rPr>
      </w:pPr>
      <w:bookmarkStart w:id="3" w:name="_GoBack"/>
      <w:bookmarkEnd w:id="3"/>
    </w:p>
    <w:p w14:paraId="20861A9A" w14:textId="77777777" w:rsidR="00096423" w:rsidRPr="007F5278" w:rsidRDefault="00096423" w:rsidP="006006BE">
      <w:pPr>
        <w:pStyle w:val="Tytu"/>
        <w:spacing w:line="276" w:lineRule="auto"/>
      </w:pPr>
      <w:r w:rsidRPr="007F5278">
        <w:lastRenderedPageBreak/>
        <w:t>ISTOTNE POSTANOWIENIA UMOWY W SPRAWIE ZAMÓWIENIA PUBLICZNEGO</w:t>
      </w:r>
    </w:p>
    <w:p w14:paraId="7155BFB2" w14:textId="77777777" w:rsidR="00F441A6" w:rsidRPr="00F441A6" w:rsidRDefault="00096423" w:rsidP="00C81AFF">
      <w:pPr>
        <w:pStyle w:val="Akapitzlist1"/>
        <w:numPr>
          <w:ilvl w:val="0"/>
          <w:numId w:val="16"/>
        </w:numPr>
        <w:spacing w:after="0"/>
        <w:ind w:left="360"/>
        <w:jc w:val="both"/>
        <w:rPr>
          <w:rFonts w:ascii="Times New Roman" w:hAnsi="Times New Roman" w:cs="Times New Roman"/>
          <w:color w:val="000000"/>
          <w:sz w:val="24"/>
          <w:szCs w:val="24"/>
          <w:lang w:val="pl-PL"/>
        </w:rPr>
      </w:pPr>
      <w:r w:rsidRPr="00C71DEA">
        <w:rPr>
          <w:rFonts w:ascii="Times New Roman" w:hAnsi="Times New Roman" w:cs="Times New Roman"/>
          <w:color w:val="000000"/>
          <w:sz w:val="24"/>
          <w:szCs w:val="24"/>
          <w:lang w:val="pl-PL"/>
        </w:rPr>
        <w:t xml:space="preserve">Istotne postanowienia umowy zawarte zostały w </w:t>
      </w:r>
      <w:r>
        <w:rPr>
          <w:rFonts w:ascii="Times New Roman" w:hAnsi="Times New Roman" w:cs="Times New Roman"/>
          <w:color w:val="000000"/>
          <w:sz w:val="24"/>
          <w:szCs w:val="24"/>
          <w:lang w:val="pl-PL"/>
        </w:rPr>
        <w:t>Z</w:t>
      </w:r>
      <w:r w:rsidRPr="00C71DEA">
        <w:rPr>
          <w:rFonts w:ascii="Times New Roman" w:hAnsi="Times New Roman" w:cs="Times New Roman"/>
          <w:bCs/>
          <w:color w:val="000000"/>
          <w:sz w:val="24"/>
          <w:szCs w:val="24"/>
          <w:lang w:val="pl-PL"/>
        </w:rPr>
        <w:t>ałącznik</w:t>
      </w:r>
      <w:r w:rsidR="000D161B">
        <w:rPr>
          <w:rFonts w:ascii="Times New Roman" w:hAnsi="Times New Roman" w:cs="Times New Roman"/>
          <w:bCs/>
          <w:color w:val="000000"/>
          <w:sz w:val="24"/>
          <w:szCs w:val="24"/>
          <w:lang w:val="pl-PL"/>
        </w:rPr>
        <w:t>ach</w:t>
      </w:r>
      <w:r w:rsidRPr="00C71DEA">
        <w:rPr>
          <w:rFonts w:ascii="Times New Roman" w:hAnsi="Times New Roman" w:cs="Times New Roman"/>
          <w:bCs/>
          <w:color w:val="000000"/>
          <w:sz w:val="24"/>
          <w:szCs w:val="24"/>
          <w:lang w:val="pl-PL"/>
        </w:rPr>
        <w:t xml:space="preserve"> Nr </w:t>
      </w:r>
      <w:r w:rsidR="000D161B">
        <w:rPr>
          <w:rFonts w:ascii="Times New Roman" w:hAnsi="Times New Roman" w:cs="Times New Roman"/>
          <w:bCs/>
          <w:color w:val="000000"/>
          <w:sz w:val="24"/>
          <w:szCs w:val="24"/>
          <w:lang w:val="pl-PL"/>
        </w:rPr>
        <w:t>8-11 do SIWZ</w:t>
      </w:r>
      <w:r w:rsidRPr="00C71DEA">
        <w:rPr>
          <w:rFonts w:ascii="Times New Roman" w:hAnsi="Times New Roman" w:cs="Times New Roman"/>
          <w:bCs/>
          <w:color w:val="000000"/>
          <w:sz w:val="24"/>
          <w:szCs w:val="24"/>
          <w:lang w:val="pl-PL"/>
        </w:rPr>
        <w:t>.</w:t>
      </w:r>
    </w:p>
    <w:p w14:paraId="0792E759" w14:textId="01A801DC" w:rsidR="00F441A6" w:rsidRPr="00F441A6" w:rsidRDefault="00F441A6" w:rsidP="00C81AFF">
      <w:pPr>
        <w:pStyle w:val="Akapitzlist1"/>
        <w:numPr>
          <w:ilvl w:val="0"/>
          <w:numId w:val="16"/>
        </w:numPr>
        <w:spacing w:after="0"/>
        <w:ind w:left="360"/>
        <w:jc w:val="both"/>
        <w:rPr>
          <w:rFonts w:ascii="Times New Roman" w:hAnsi="Times New Roman" w:cs="Times New Roman"/>
          <w:color w:val="000000"/>
          <w:sz w:val="24"/>
          <w:szCs w:val="24"/>
          <w:lang w:val="pl-PL"/>
        </w:rPr>
      </w:pPr>
      <w:proofErr w:type="spellStart"/>
      <w:r w:rsidRPr="00F441A6">
        <w:rPr>
          <w:rFonts w:ascii="Times New Roman" w:hAnsi="Times New Roman" w:cs="Times New Roman"/>
          <w:color w:val="000000"/>
          <w:sz w:val="24"/>
          <w:szCs w:val="24"/>
        </w:rPr>
        <w:t>Każda</w:t>
      </w:r>
      <w:proofErr w:type="spellEnd"/>
      <w:r w:rsidRPr="00F441A6">
        <w:rPr>
          <w:rFonts w:ascii="Times New Roman" w:hAnsi="Times New Roman" w:cs="Times New Roman"/>
          <w:color w:val="000000"/>
          <w:sz w:val="24"/>
          <w:szCs w:val="24"/>
        </w:rPr>
        <w:t xml:space="preserve"> </w:t>
      </w:r>
      <w:proofErr w:type="spellStart"/>
      <w:r w:rsidRPr="00F441A6">
        <w:rPr>
          <w:rFonts w:ascii="Times New Roman" w:hAnsi="Times New Roman" w:cs="Times New Roman"/>
          <w:color w:val="000000"/>
          <w:sz w:val="24"/>
          <w:szCs w:val="24"/>
        </w:rPr>
        <w:t>zmiana</w:t>
      </w:r>
      <w:proofErr w:type="spellEnd"/>
      <w:r w:rsidRPr="00F441A6">
        <w:rPr>
          <w:rFonts w:ascii="Times New Roman" w:hAnsi="Times New Roman" w:cs="Times New Roman"/>
          <w:color w:val="000000"/>
          <w:sz w:val="24"/>
          <w:szCs w:val="24"/>
        </w:rPr>
        <w:t xml:space="preserve"> </w:t>
      </w:r>
      <w:proofErr w:type="spellStart"/>
      <w:r w:rsidRPr="00F441A6">
        <w:rPr>
          <w:rFonts w:ascii="Times New Roman" w:hAnsi="Times New Roman" w:cs="Times New Roman"/>
          <w:color w:val="000000"/>
          <w:sz w:val="24"/>
          <w:szCs w:val="24"/>
        </w:rPr>
        <w:t>niniejszej</w:t>
      </w:r>
      <w:proofErr w:type="spellEnd"/>
      <w:r w:rsidRPr="00F441A6">
        <w:rPr>
          <w:rFonts w:ascii="Times New Roman" w:hAnsi="Times New Roman" w:cs="Times New Roman"/>
          <w:color w:val="000000"/>
          <w:sz w:val="24"/>
          <w:szCs w:val="24"/>
        </w:rPr>
        <w:t xml:space="preserve"> </w:t>
      </w:r>
      <w:proofErr w:type="spellStart"/>
      <w:r w:rsidRPr="00F441A6">
        <w:rPr>
          <w:rFonts w:ascii="Times New Roman" w:hAnsi="Times New Roman" w:cs="Times New Roman"/>
          <w:color w:val="000000"/>
          <w:sz w:val="24"/>
          <w:szCs w:val="24"/>
        </w:rPr>
        <w:t>umowy</w:t>
      </w:r>
      <w:proofErr w:type="spellEnd"/>
      <w:r w:rsidRPr="00F441A6">
        <w:rPr>
          <w:rFonts w:ascii="Times New Roman" w:hAnsi="Times New Roman" w:cs="Times New Roman"/>
          <w:color w:val="000000"/>
          <w:sz w:val="24"/>
          <w:szCs w:val="24"/>
        </w:rPr>
        <w:t xml:space="preserve"> może nastąpić jedynie za zgodą Stron, w formie pisemnego aneksu, pod rygorem nieważności. Wyjątek stanowi zmiana harmonogramu, która nie wymaga formy pisemnego aneksu, a jedynie pisemnej akceptacji Zamawiającego.</w:t>
      </w:r>
    </w:p>
    <w:p w14:paraId="3C3E9B10" w14:textId="77777777" w:rsidR="00096423" w:rsidRPr="00C71DEA" w:rsidRDefault="00096423" w:rsidP="00C81AFF">
      <w:pPr>
        <w:pStyle w:val="Akapitzlist1"/>
        <w:numPr>
          <w:ilvl w:val="0"/>
          <w:numId w:val="16"/>
        </w:numPr>
        <w:spacing w:after="0"/>
        <w:ind w:left="360"/>
        <w:jc w:val="both"/>
        <w:rPr>
          <w:rFonts w:ascii="Times New Roman" w:hAnsi="Times New Roman" w:cs="Times New Roman"/>
          <w:color w:val="000000"/>
          <w:sz w:val="24"/>
          <w:szCs w:val="24"/>
          <w:lang w:val="pl-PL"/>
        </w:rPr>
      </w:pPr>
      <w:r w:rsidRPr="00C71DEA">
        <w:rPr>
          <w:rFonts w:ascii="Times New Roman" w:hAnsi="Times New Roman" w:cs="Times New Roman"/>
          <w:color w:val="000000"/>
          <w:sz w:val="24"/>
          <w:szCs w:val="24"/>
          <w:lang w:val="pl-PL"/>
        </w:rPr>
        <w:t>Zamawiający przewiduje możliwość zmiany umowy, w tym możliwość zmiany wynagrodzenia należnego Wykonawcy w przypadku:</w:t>
      </w:r>
    </w:p>
    <w:p w14:paraId="48CF92EC" w14:textId="77777777" w:rsidR="00762FAB" w:rsidRPr="00762FAB" w:rsidRDefault="00762FAB" w:rsidP="00C81AFF">
      <w:pPr>
        <w:numPr>
          <w:ilvl w:val="0"/>
          <w:numId w:val="17"/>
        </w:numPr>
        <w:spacing w:after="0"/>
        <w:ind w:left="757"/>
        <w:jc w:val="both"/>
        <w:rPr>
          <w:rFonts w:ascii="Times New Roman" w:hAnsi="Times New Roman" w:cs="Times New Roman"/>
          <w:color w:val="000000"/>
          <w:sz w:val="24"/>
          <w:szCs w:val="24"/>
        </w:rPr>
      </w:pPr>
      <w:r w:rsidRPr="00762FAB">
        <w:rPr>
          <w:rFonts w:ascii="Times New Roman" w:hAnsi="Times New Roman" w:cs="Times New Roman"/>
          <w:color w:val="000000"/>
          <w:sz w:val="24"/>
          <w:szCs w:val="24"/>
        </w:rPr>
        <w:t>zmiany prawa powszechnie obowiązującego, wpł</w:t>
      </w:r>
      <w:r>
        <w:rPr>
          <w:rFonts w:ascii="Times New Roman" w:hAnsi="Times New Roman" w:cs="Times New Roman"/>
          <w:color w:val="000000"/>
          <w:sz w:val="24"/>
          <w:szCs w:val="24"/>
        </w:rPr>
        <w:t>ywającej na zasady odbierania i </w:t>
      </w:r>
      <w:r w:rsidRPr="00762FAB">
        <w:rPr>
          <w:rFonts w:ascii="Times New Roman" w:hAnsi="Times New Roman" w:cs="Times New Roman"/>
          <w:color w:val="000000"/>
          <w:sz w:val="24"/>
          <w:szCs w:val="24"/>
        </w:rPr>
        <w:t>zagospodarowania odpadów</w:t>
      </w:r>
      <w:r w:rsidR="00EB2FBB">
        <w:rPr>
          <w:rFonts w:ascii="Times New Roman" w:hAnsi="Times New Roman" w:cs="Times New Roman"/>
          <w:color w:val="000000"/>
          <w:sz w:val="24"/>
          <w:szCs w:val="24"/>
        </w:rPr>
        <w:t>;</w:t>
      </w:r>
    </w:p>
    <w:p w14:paraId="5E4446F7" w14:textId="77777777" w:rsidR="00762FAB" w:rsidRPr="00762FAB" w:rsidRDefault="00762FAB" w:rsidP="00C81AFF">
      <w:pPr>
        <w:numPr>
          <w:ilvl w:val="0"/>
          <w:numId w:val="17"/>
        </w:numPr>
        <w:spacing w:after="0"/>
        <w:ind w:left="757"/>
        <w:jc w:val="both"/>
        <w:rPr>
          <w:rFonts w:ascii="Times New Roman" w:hAnsi="Times New Roman" w:cs="Times New Roman"/>
          <w:color w:val="000000"/>
          <w:sz w:val="24"/>
          <w:szCs w:val="24"/>
        </w:rPr>
      </w:pPr>
      <w:r w:rsidRPr="00762FAB">
        <w:rPr>
          <w:rFonts w:ascii="Times New Roman" w:hAnsi="Times New Roman" w:cs="Times New Roman"/>
          <w:color w:val="000000"/>
          <w:sz w:val="24"/>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r w:rsidR="00EB2FBB">
        <w:rPr>
          <w:rFonts w:ascii="Times New Roman" w:hAnsi="Times New Roman" w:cs="Times New Roman"/>
          <w:color w:val="000000"/>
          <w:sz w:val="24"/>
          <w:szCs w:val="24"/>
        </w:rPr>
        <w:t>;</w:t>
      </w:r>
    </w:p>
    <w:p w14:paraId="7C636CC2" w14:textId="77777777" w:rsidR="00762FAB" w:rsidRPr="00762FAB" w:rsidRDefault="00762FAB" w:rsidP="00C81AFF">
      <w:pPr>
        <w:numPr>
          <w:ilvl w:val="0"/>
          <w:numId w:val="17"/>
        </w:numPr>
        <w:spacing w:after="0"/>
        <w:ind w:left="757"/>
        <w:jc w:val="both"/>
        <w:rPr>
          <w:rFonts w:ascii="Times New Roman" w:hAnsi="Times New Roman" w:cs="Times New Roman"/>
          <w:color w:val="000000"/>
          <w:sz w:val="24"/>
          <w:szCs w:val="24"/>
        </w:rPr>
      </w:pPr>
      <w:r w:rsidRPr="00762FAB">
        <w:rPr>
          <w:rFonts w:ascii="Times New Roman" w:hAnsi="Times New Roman" w:cs="Times New Roman"/>
          <w:color w:val="000000"/>
          <w:sz w:val="24"/>
          <w:szCs w:val="24"/>
        </w:rPr>
        <w:t>zmiany stawki podatku od towarów i usług</w:t>
      </w:r>
      <w:r w:rsidR="00EB2FBB">
        <w:rPr>
          <w:rFonts w:ascii="Times New Roman" w:hAnsi="Times New Roman" w:cs="Times New Roman"/>
          <w:color w:val="000000"/>
          <w:sz w:val="24"/>
          <w:szCs w:val="24"/>
        </w:rPr>
        <w:t>;</w:t>
      </w:r>
    </w:p>
    <w:p w14:paraId="0D50586C" w14:textId="77777777" w:rsidR="00762FAB" w:rsidRPr="00762FAB" w:rsidRDefault="00762FAB" w:rsidP="00C81AFF">
      <w:pPr>
        <w:numPr>
          <w:ilvl w:val="0"/>
          <w:numId w:val="17"/>
        </w:numPr>
        <w:spacing w:after="0"/>
        <w:ind w:left="757"/>
        <w:jc w:val="both"/>
        <w:rPr>
          <w:rFonts w:ascii="Times New Roman" w:hAnsi="Times New Roman" w:cs="Times New Roman"/>
          <w:color w:val="000000"/>
          <w:sz w:val="24"/>
          <w:szCs w:val="24"/>
        </w:rPr>
      </w:pPr>
      <w:r w:rsidRPr="00762FAB">
        <w:rPr>
          <w:rFonts w:ascii="Times New Roman" w:hAnsi="Times New Roman" w:cs="Times New Roman"/>
          <w:color w:val="000000"/>
          <w:sz w:val="24"/>
          <w:szCs w:val="24"/>
        </w:rPr>
        <w:t>zmiany zasad podlegania ubezpieczeniom społecznym lub ubezpieczeniu zdrowotnemu lub wysokości stawki składki na ubezpieczenia społe</w:t>
      </w:r>
      <w:r w:rsidR="00EB2FBB">
        <w:rPr>
          <w:rFonts w:ascii="Times New Roman" w:hAnsi="Times New Roman" w:cs="Times New Roman"/>
          <w:color w:val="000000"/>
          <w:sz w:val="24"/>
          <w:szCs w:val="24"/>
        </w:rPr>
        <w:t>czne lub zdrowotne;</w:t>
      </w:r>
    </w:p>
    <w:p w14:paraId="5E5CEA25" w14:textId="77777777" w:rsidR="00762FAB" w:rsidRPr="00762FAB" w:rsidRDefault="00762FAB" w:rsidP="00C81AFF">
      <w:pPr>
        <w:numPr>
          <w:ilvl w:val="0"/>
          <w:numId w:val="17"/>
        </w:numPr>
        <w:spacing w:after="0"/>
        <w:ind w:left="757"/>
        <w:jc w:val="both"/>
        <w:rPr>
          <w:rFonts w:ascii="Times New Roman" w:hAnsi="Times New Roman" w:cs="Times New Roman"/>
          <w:color w:val="000000"/>
          <w:sz w:val="24"/>
          <w:szCs w:val="24"/>
        </w:rPr>
      </w:pPr>
      <w:r w:rsidRPr="00762FAB">
        <w:rPr>
          <w:rFonts w:ascii="Times New Roman" w:hAnsi="Times New Roman" w:cs="Times New Roman"/>
          <w:color w:val="000000"/>
          <w:sz w:val="24"/>
          <w:szCs w:val="24"/>
        </w:rPr>
        <w:t>zmiany wysokości minimalnego wynagrodzenia za pracę albo wysokości minimalnej stawki godzinowej, ustalonych na podstawie przepisów ustawy z dnia 10 października 2002r. o mi</w:t>
      </w:r>
      <w:r w:rsidR="00EB2FBB">
        <w:rPr>
          <w:rFonts w:ascii="Times New Roman" w:hAnsi="Times New Roman" w:cs="Times New Roman"/>
          <w:color w:val="000000"/>
          <w:sz w:val="24"/>
          <w:szCs w:val="24"/>
        </w:rPr>
        <w:t>nimalnym wynagrodzeniu za pracę;</w:t>
      </w:r>
    </w:p>
    <w:p w14:paraId="2D8F6F26" w14:textId="77777777" w:rsidR="00B82186" w:rsidRDefault="000D161B" w:rsidP="00C81AFF">
      <w:pPr>
        <w:numPr>
          <w:ilvl w:val="0"/>
          <w:numId w:val="17"/>
        </w:numPr>
        <w:spacing w:after="0"/>
        <w:ind w:left="757"/>
        <w:jc w:val="both"/>
        <w:rPr>
          <w:rFonts w:ascii="Times New Roman" w:hAnsi="Times New Roman" w:cs="Times New Roman"/>
          <w:color w:val="000000"/>
          <w:sz w:val="24"/>
          <w:szCs w:val="24"/>
        </w:rPr>
      </w:pPr>
      <w:r w:rsidRPr="007246A1">
        <w:rPr>
          <w:rFonts w:ascii="Times New Roman" w:hAnsi="Times New Roman" w:cs="Times New Roman"/>
          <w:color w:val="000000"/>
          <w:sz w:val="24"/>
          <w:szCs w:val="24"/>
        </w:rPr>
        <w:t>zmiany l</w:t>
      </w:r>
      <w:r w:rsidR="007246A1" w:rsidRPr="007246A1">
        <w:rPr>
          <w:rFonts w:ascii="Times New Roman" w:hAnsi="Times New Roman" w:cs="Times New Roman"/>
          <w:color w:val="000000"/>
          <w:sz w:val="24"/>
          <w:szCs w:val="24"/>
        </w:rPr>
        <w:t xml:space="preserve">okalizacji instalacji, o której mowa w rozdziale III ust. 4 pkt 4. </w:t>
      </w:r>
      <w:r w:rsidR="00096423" w:rsidRPr="007246A1">
        <w:rPr>
          <w:rFonts w:ascii="Times New Roman" w:hAnsi="Times New Roman" w:cs="Times New Roman"/>
          <w:color w:val="000000"/>
          <w:sz w:val="24"/>
          <w:szCs w:val="24"/>
        </w:rPr>
        <w:t xml:space="preserve">  </w:t>
      </w:r>
    </w:p>
    <w:p w14:paraId="2C463AED" w14:textId="61955DDC" w:rsidR="00096423" w:rsidRPr="00C71DEA" w:rsidRDefault="005A0008" w:rsidP="00C81AFF">
      <w:pPr>
        <w:pStyle w:val="Akapitzlist"/>
        <w:numPr>
          <w:ilvl w:val="0"/>
          <w:numId w:val="16"/>
        </w:num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Zmiana wynagrodzenia Wykonawcy, następuje od dnia zaistnienia przesłanki wskazanej w ust. </w:t>
      </w:r>
      <w:r w:rsidR="006006BE">
        <w:rPr>
          <w:rFonts w:ascii="Times New Roman" w:hAnsi="Times New Roman" w:cs="Times New Roman"/>
          <w:color w:val="000000"/>
          <w:sz w:val="24"/>
          <w:szCs w:val="24"/>
        </w:rPr>
        <w:t>2</w:t>
      </w:r>
      <w:r>
        <w:rPr>
          <w:rFonts w:ascii="Times New Roman" w:hAnsi="Times New Roman" w:cs="Times New Roman"/>
          <w:color w:val="000000"/>
          <w:sz w:val="24"/>
          <w:szCs w:val="24"/>
        </w:rPr>
        <w:t>, w zakresie części zamówienia, której ta przesłanka dotyczy</w:t>
      </w:r>
      <w:r w:rsidR="006006BE">
        <w:rPr>
          <w:rFonts w:ascii="Times New Roman" w:hAnsi="Times New Roman" w:cs="Times New Roman"/>
          <w:color w:val="000000"/>
          <w:sz w:val="24"/>
          <w:szCs w:val="24"/>
        </w:rPr>
        <w:t>, z zastrzeżeniem ust. 1.</w:t>
      </w:r>
    </w:p>
    <w:p w14:paraId="1D4F6573" w14:textId="77777777" w:rsidR="00096423" w:rsidRPr="00C71DEA" w:rsidRDefault="00096423" w:rsidP="00C81AFF">
      <w:pPr>
        <w:numPr>
          <w:ilvl w:val="0"/>
          <w:numId w:val="16"/>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Zamawiający żąda wskazania przez Wykonawcę części zamówienia, których wykonanie zamierza powierzyć podwykonawcom i podania przez </w:t>
      </w:r>
      <w:r>
        <w:rPr>
          <w:rFonts w:ascii="Times New Roman" w:hAnsi="Times New Roman" w:cs="Times New Roman"/>
          <w:color w:val="000000"/>
          <w:sz w:val="24"/>
          <w:szCs w:val="24"/>
        </w:rPr>
        <w:t>W</w:t>
      </w:r>
      <w:r w:rsidRPr="00C71DEA">
        <w:rPr>
          <w:rFonts w:ascii="Times New Roman" w:hAnsi="Times New Roman" w:cs="Times New Roman"/>
          <w:color w:val="000000"/>
          <w:sz w:val="24"/>
          <w:szCs w:val="24"/>
        </w:rPr>
        <w:t>ykonawcę firm podwykonawców.</w:t>
      </w:r>
    </w:p>
    <w:p w14:paraId="09F3ADF8" w14:textId="77777777" w:rsidR="00096423" w:rsidRPr="00C71DEA" w:rsidRDefault="00096423" w:rsidP="00C81AFF">
      <w:pPr>
        <w:numPr>
          <w:ilvl w:val="0"/>
          <w:numId w:val="16"/>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Zamawiający żąda, aby przed przystąpieniem do wykonania zamówienia Wykonawca, o ile są już znane, podał nazwy albo imiona i nazwiska oraz dane kontaktowe podwykonawców i sposób do kontaktu z nimi.</w:t>
      </w:r>
    </w:p>
    <w:p w14:paraId="6465B79E" w14:textId="41D079B9" w:rsidR="00096423" w:rsidRPr="00C71DEA" w:rsidRDefault="00096423" w:rsidP="00C81AFF">
      <w:pPr>
        <w:numPr>
          <w:ilvl w:val="0"/>
          <w:numId w:val="16"/>
        </w:numPr>
        <w:spacing w:after="0"/>
        <w:ind w:left="360"/>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Wykonawca zawiadamia Zamawiającego o wszelkich zmianach danych, o których mowa w ust. 2 w trakcie realizacji zamówienia, a także przekazuje informacje na temat nowych podwykonawców, w którym w późniejszym okresie zamierza powierzyć realizację usług. </w:t>
      </w:r>
      <w:r w:rsidRPr="00C71DEA">
        <w:rPr>
          <w:rFonts w:ascii="Times New Roman" w:eastAsia="SimSun" w:hAnsi="Times New Roman" w:cs="Times New Roman"/>
          <w:color w:val="000000"/>
          <w:kern w:val="1"/>
          <w:sz w:val="24"/>
          <w:szCs w:val="24"/>
          <w:lang w:eastAsia="hi-IN" w:bidi="hi-IN"/>
        </w:rPr>
        <w:t>Wykonawca składa oświadczenie, że nie zachodzą podstawy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D420EE7" w14:textId="77777777" w:rsidR="00096423" w:rsidRDefault="00096423" w:rsidP="006006BE">
      <w:pPr>
        <w:tabs>
          <w:tab w:val="left" w:pos="426"/>
        </w:tabs>
        <w:spacing w:after="0"/>
        <w:jc w:val="both"/>
        <w:rPr>
          <w:rFonts w:ascii="Times New Roman" w:eastAsia="SimSun" w:hAnsi="Times New Roman" w:cs="Times New Roman"/>
          <w:strike/>
          <w:color w:val="000000"/>
          <w:kern w:val="1"/>
          <w:sz w:val="24"/>
          <w:szCs w:val="24"/>
          <w:highlight w:val="yellow"/>
          <w:lang w:eastAsia="hi-IN" w:bidi="hi-IN"/>
        </w:rPr>
      </w:pPr>
    </w:p>
    <w:p w14:paraId="5A4279FA" w14:textId="77777777" w:rsidR="00096423" w:rsidRPr="00893E21" w:rsidRDefault="00096423" w:rsidP="006006BE">
      <w:pPr>
        <w:pStyle w:val="Tytu"/>
        <w:spacing w:line="276" w:lineRule="auto"/>
      </w:pPr>
      <w:r>
        <w:t>POUCZENIE O ŚRODKACH</w:t>
      </w:r>
      <w:r w:rsidRPr="00893E21">
        <w:t xml:space="preserve"> OCHRONY PRAWNEJ PRZYSŁUGUJĄC</w:t>
      </w:r>
      <w:r>
        <w:t>YCH</w:t>
      </w:r>
      <w:r w:rsidRPr="00893E21">
        <w:t xml:space="preserve"> </w:t>
      </w:r>
      <w:r>
        <w:t>WYKONAWCY W TOKU POSTĘPOWANIA O </w:t>
      </w:r>
      <w:r w:rsidRPr="00893E21">
        <w:t>UDZIELENIE ZAMÓWIENIA</w:t>
      </w:r>
    </w:p>
    <w:p w14:paraId="434E3F4A" w14:textId="77777777" w:rsidR="00096423" w:rsidRPr="00C71DEA" w:rsidRDefault="00096423" w:rsidP="00C81AFF">
      <w:pPr>
        <w:pStyle w:val="Tytu"/>
        <w:numPr>
          <w:ilvl w:val="0"/>
          <w:numId w:val="33"/>
        </w:numPr>
        <w:tabs>
          <w:tab w:val="left" w:pos="993"/>
        </w:tabs>
        <w:spacing w:line="276" w:lineRule="auto"/>
        <w:ind w:left="340" w:hanging="340"/>
        <w:rPr>
          <w:rFonts w:cs="Times New Roman"/>
          <w:b w:val="0"/>
          <w:color w:val="000000"/>
          <w:sz w:val="24"/>
          <w:szCs w:val="24"/>
          <w:u w:val="none"/>
        </w:rPr>
      </w:pPr>
      <w:r w:rsidRPr="00C71DEA">
        <w:rPr>
          <w:rFonts w:cs="Times New Roman"/>
          <w:b w:val="0"/>
          <w:color w:val="000000"/>
          <w:sz w:val="24"/>
          <w:szCs w:val="24"/>
          <w:u w:val="none"/>
        </w:rPr>
        <w:t>Odwołanie przysługuje wyłącznie wobec czynności:</w:t>
      </w:r>
    </w:p>
    <w:p w14:paraId="2BDEE110" w14:textId="77777777" w:rsidR="00096423" w:rsidRPr="00C71DEA" w:rsidRDefault="00096423" w:rsidP="00C81AFF">
      <w:pPr>
        <w:pStyle w:val="Tytu"/>
        <w:numPr>
          <w:ilvl w:val="0"/>
          <w:numId w:val="34"/>
        </w:numPr>
        <w:tabs>
          <w:tab w:val="left" w:pos="993"/>
        </w:tabs>
        <w:spacing w:line="276" w:lineRule="auto"/>
        <w:ind w:right="227"/>
        <w:rPr>
          <w:rFonts w:cs="Times New Roman"/>
          <w:b w:val="0"/>
          <w:color w:val="000000"/>
          <w:sz w:val="24"/>
          <w:szCs w:val="24"/>
          <w:u w:val="none"/>
        </w:rPr>
      </w:pPr>
      <w:r w:rsidRPr="00C71DEA">
        <w:rPr>
          <w:rFonts w:cs="Times New Roman"/>
          <w:b w:val="0"/>
          <w:color w:val="000000"/>
          <w:sz w:val="24"/>
          <w:szCs w:val="24"/>
          <w:u w:val="none"/>
        </w:rPr>
        <w:t xml:space="preserve">określenia warunków udziału w </w:t>
      </w:r>
      <w:r>
        <w:rPr>
          <w:rFonts w:cs="Times New Roman"/>
          <w:b w:val="0"/>
          <w:color w:val="000000"/>
          <w:sz w:val="24"/>
          <w:szCs w:val="24"/>
          <w:u w:val="none"/>
        </w:rPr>
        <w:t>postępowaniu;</w:t>
      </w:r>
    </w:p>
    <w:p w14:paraId="206CDADC" w14:textId="77777777" w:rsidR="00096423" w:rsidRPr="00C71DEA" w:rsidRDefault="00096423" w:rsidP="00C81AFF">
      <w:pPr>
        <w:pStyle w:val="Tytu"/>
        <w:numPr>
          <w:ilvl w:val="0"/>
          <w:numId w:val="34"/>
        </w:numPr>
        <w:tabs>
          <w:tab w:val="left" w:pos="993"/>
        </w:tabs>
        <w:spacing w:line="276" w:lineRule="auto"/>
        <w:ind w:right="227"/>
        <w:rPr>
          <w:rFonts w:cs="Times New Roman"/>
          <w:b w:val="0"/>
          <w:color w:val="000000"/>
          <w:sz w:val="24"/>
          <w:szCs w:val="24"/>
          <w:u w:val="none"/>
        </w:rPr>
      </w:pPr>
      <w:r w:rsidRPr="00C71DEA">
        <w:rPr>
          <w:rFonts w:cs="Times New Roman"/>
          <w:b w:val="0"/>
          <w:color w:val="000000"/>
          <w:sz w:val="24"/>
          <w:szCs w:val="24"/>
          <w:u w:val="none"/>
        </w:rPr>
        <w:t>wykluczenia odwołującego z postępowania o udzielenie zamówienia</w:t>
      </w:r>
      <w:r>
        <w:rPr>
          <w:rFonts w:cs="Times New Roman"/>
          <w:b w:val="0"/>
          <w:color w:val="000000"/>
          <w:sz w:val="24"/>
          <w:szCs w:val="24"/>
          <w:u w:val="none"/>
        </w:rPr>
        <w:t>;</w:t>
      </w:r>
    </w:p>
    <w:p w14:paraId="0B14FEAB" w14:textId="77777777" w:rsidR="00096423" w:rsidRPr="00C71DEA" w:rsidRDefault="00096423" w:rsidP="00C81AFF">
      <w:pPr>
        <w:pStyle w:val="Tytu"/>
        <w:numPr>
          <w:ilvl w:val="0"/>
          <w:numId w:val="34"/>
        </w:numPr>
        <w:tabs>
          <w:tab w:val="left" w:pos="993"/>
        </w:tabs>
        <w:spacing w:line="276" w:lineRule="auto"/>
        <w:ind w:right="227"/>
        <w:rPr>
          <w:rFonts w:cs="Times New Roman"/>
          <w:b w:val="0"/>
          <w:color w:val="000000"/>
          <w:sz w:val="24"/>
          <w:szCs w:val="24"/>
          <w:u w:val="none"/>
        </w:rPr>
      </w:pPr>
      <w:r>
        <w:rPr>
          <w:rFonts w:cs="Times New Roman"/>
          <w:b w:val="0"/>
          <w:color w:val="000000"/>
          <w:sz w:val="24"/>
          <w:szCs w:val="24"/>
          <w:u w:val="none"/>
        </w:rPr>
        <w:t>odrzucenia oferty odwołującego;</w:t>
      </w:r>
    </w:p>
    <w:p w14:paraId="3F7AAA4E" w14:textId="77777777" w:rsidR="00096423" w:rsidRPr="00C71DEA" w:rsidRDefault="00096423" w:rsidP="00C81AFF">
      <w:pPr>
        <w:pStyle w:val="Tytu"/>
        <w:numPr>
          <w:ilvl w:val="0"/>
          <w:numId w:val="34"/>
        </w:numPr>
        <w:tabs>
          <w:tab w:val="left" w:pos="993"/>
        </w:tabs>
        <w:spacing w:line="276" w:lineRule="auto"/>
        <w:ind w:right="227"/>
        <w:rPr>
          <w:rFonts w:cs="Times New Roman"/>
          <w:b w:val="0"/>
          <w:color w:val="000000"/>
          <w:sz w:val="24"/>
          <w:szCs w:val="24"/>
          <w:u w:val="none"/>
        </w:rPr>
      </w:pPr>
      <w:r>
        <w:rPr>
          <w:rFonts w:cs="Times New Roman"/>
          <w:b w:val="0"/>
          <w:color w:val="000000"/>
          <w:sz w:val="24"/>
          <w:szCs w:val="24"/>
          <w:u w:val="none"/>
        </w:rPr>
        <w:t>opisu przedmiotu zamówienia;</w:t>
      </w:r>
    </w:p>
    <w:p w14:paraId="5FE4576A" w14:textId="77777777" w:rsidR="00096423" w:rsidRPr="00C71DEA" w:rsidRDefault="00096423" w:rsidP="00C81AFF">
      <w:pPr>
        <w:pStyle w:val="Tytu"/>
        <w:numPr>
          <w:ilvl w:val="0"/>
          <w:numId w:val="34"/>
        </w:numPr>
        <w:tabs>
          <w:tab w:val="left" w:pos="993"/>
        </w:tabs>
        <w:spacing w:line="276" w:lineRule="auto"/>
        <w:ind w:right="227"/>
        <w:rPr>
          <w:rFonts w:cs="Times New Roman"/>
          <w:b w:val="0"/>
          <w:color w:val="000000"/>
          <w:sz w:val="24"/>
          <w:szCs w:val="24"/>
          <w:u w:val="none"/>
        </w:rPr>
      </w:pPr>
      <w:r w:rsidRPr="00C71DEA">
        <w:rPr>
          <w:rFonts w:cs="Times New Roman"/>
          <w:b w:val="0"/>
          <w:color w:val="000000"/>
          <w:sz w:val="24"/>
          <w:szCs w:val="24"/>
          <w:u w:val="none"/>
        </w:rPr>
        <w:t>wyboru najkorzystniejszej oferty.</w:t>
      </w:r>
    </w:p>
    <w:p w14:paraId="55FA589F"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0026A0CF" w14:textId="77777777" w:rsidR="00096423" w:rsidRPr="00C71DEA" w:rsidRDefault="00096423" w:rsidP="00C81AFF">
      <w:pPr>
        <w:pStyle w:val="Tytu"/>
        <w:numPr>
          <w:ilvl w:val="0"/>
          <w:numId w:val="33"/>
        </w:numPr>
        <w:tabs>
          <w:tab w:val="left" w:pos="993"/>
          <w:tab w:val="left" w:pos="1134"/>
        </w:tabs>
        <w:spacing w:line="276" w:lineRule="auto"/>
        <w:rPr>
          <w:rFonts w:cs="Times New Roman"/>
          <w:b w:val="0"/>
          <w:color w:val="000000"/>
          <w:sz w:val="24"/>
          <w:szCs w:val="24"/>
          <w:u w:val="none"/>
        </w:rPr>
      </w:pPr>
      <w:r w:rsidRPr="00C71DEA">
        <w:rPr>
          <w:rFonts w:cs="Times New Roman"/>
          <w:b w:val="0"/>
          <w:color w:val="000000"/>
          <w:sz w:val="24"/>
          <w:szCs w:val="24"/>
          <w:u w:val="none"/>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4F3DEE4"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BACBC9"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Odwołanie wnosi się w terminie 5 dni od dnia przesłania informacji o czynności Zamawiającego stanowiącej podstawę jego wniesienia - jeżeli zostały przesłane w sposób określony w art. 180 ust. 5 zdanie drugie PZP albo w terminie 10 dni - jeżeli zost</w:t>
      </w:r>
      <w:r w:rsidR="00F215ED">
        <w:rPr>
          <w:rFonts w:cs="Times New Roman"/>
          <w:b w:val="0"/>
          <w:color w:val="000000"/>
          <w:sz w:val="24"/>
          <w:szCs w:val="24"/>
          <w:u w:val="none"/>
        </w:rPr>
        <w:t>ały przesłane w inny sposób – w </w:t>
      </w:r>
      <w:r w:rsidRPr="00C71DEA">
        <w:rPr>
          <w:rFonts w:cs="Times New Roman"/>
          <w:b w:val="0"/>
          <w:color w:val="000000"/>
          <w:sz w:val="24"/>
          <w:szCs w:val="24"/>
          <w:u w:val="none"/>
        </w:rPr>
        <w:t>przypadku, gdy wartość zamówienia jest mniejsza niż kwoty określone w przepisach wydanych na podstawie art. 11 ust. 8 PZP.</w:t>
      </w:r>
    </w:p>
    <w:p w14:paraId="6B28C904"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W przypadku wniesienia odwołania po upływie terminu składania ofert bieg terminu związania ofertą ulega zawieszeniu do czasu ogłoszenia przez Krajową Izbę Odwoławczą orzeczenia.</w:t>
      </w:r>
    </w:p>
    <w:p w14:paraId="16B486FB"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C71DEA">
        <w:rPr>
          <w:rStyle w:val="alb"/>
          <w:rFonts w:cs="Times New Roman"/>
          <w:b w:val="0"/>
          <w:color w:val="000000"/>
          <w:sz w:val="24"/>
          <w:szCs w:val="24"/>
          <w:u w:val="none"/>
        </w:rPr>
        <w:t xml:space="preserve"> </w:t>
      </w:r>
    </w:p>
    <w:p w14:paraId="26AB0DA6"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 xml:space="preserve">Wykonawcy, którzy przystąpili do postępowania odwoławczego, stają się uczestnikami postępowania odwoławczego, jeżeli mają interes w tym, aby odwołanie zostało rozstrzygnięte </w:t>
      </w:r>
      <w:r w:rsidRPr="00C71DEA">
        <w:rPr>
          <w:rFonts w:cs="Times New Roman"/>
          <w:b w:val="0"/>
          <w:color w:val="000000"/>
          <w:sz w:val="24"/>
          <w:szCs w:val="24"/>
          <w:u w:val="none"/>
        </w:rPr>
        <w:lastRenderedPageBreak/>
        <w:t>na korzyść jednej ze stron.</w:t>
      </w:r>
    </w:p>
    <w:p w14:paraId="0B375134"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Zamawiający lub Odwołujący może zgłosić opozycję przeciw przystąpieniu innego Wykonawcy nie później niż do czasu otwarcia rozprawy.</w:t>
      </w:r>
    </w:p>
    <w:p w14:paraId="6432FEB2" w14:textId="77777777" w:rsidR="00096423" w:rsidRPr="00C71DEA" w:rsidRDefault="00096423" w:rsidP="00C81AFF">
      <w:pPr>
        <w:pStyle w:val="Tytu"/>
        <w:numPr>
          <w:ilvl w:val="0"/>
          <w:numId w:val="33"/>
        </w:numPr>
        <w:tabs>
          <w:tab w:val="left" w:pos="993"/>
        </w:tabs>
        <w:spacing w:line="276" w:lineRule="auto"/>
        <w:rPr>
          <w:rFonts w:cs="Times New Roman"/>
          <w:b w:val="0"/>
          <w:color w:val="000000"/>
          <w:sz w:val="24"/>
          <w:szCs w:val="24"/>
          <w:u w:val="none"/>
        </w:rPr>
      </w:pPr>
      <w:r w:rsidRPr="00C71DEA">
        <w:rPr>
          <w:rFonts w:cs="Times New Roman"/>
          <w:b w:val="0"/>
          <w:color w:val="000000"/>
          <w:sz w:val="24"/>
          <w:szCs w:val="24"/>
          <w:u w:val="none"/>
        </w:rPr>
        <w:t>Jeżeli koniec terminu do wykonania czynności przypada na sobotę lub dzień ustawowo wolny od pracy, termin upływa dnia następnego po dniu lub dniach wolnych od pracy.</w:t>
      </w:r>
    </w:p>
    <w:p w14:paraId="1361E575" w14:textId="77777777" w:rsidR="00096423" w:rsidRPr="00C71DEA" w:rsidRDefault="00096423" w:rsidP="00C81AFF">
      <w:pPr>
        <w:pStyle w:val="Tytu"/>
        <w:numPr>
          <w:ilvl w:val="0"/>
          <w:numId w:val="33"/>
        </w:numPr>
        <w:tabs>
          <w:tab w:val="left" w:pos="993"/>
        </w:tabs>
        <w:spacing w:line="276" w:lineRule="auto"/>
        <w:rPr>
          <w:rStyle w:val="alb"/>
          <w:rFonts w:cs="Times New Roman"/>
          <w:b w:val="0"/>
          <w:color w:val="000000"/>
          <w:sz w:val="24"/>
          <w:szCs w:val="24"/>
          <w:u w:val="none"/>
        </w:rPr>
      </w:pPr>
      <w:r w:rsidRPr="00C71DEA">
        <w:rPr>
          <w:rFonts w:cs="Times New Roman"/>
          <w:b w:val="0"/>
          <w:color w:val="000000"/>
          <w:sz w:val="24"/>
          <w:szCs w:val="24"/>
          <w:u w:val="none"/>
        </w:rPr>
        <w:t xml:space="preserve">W sprawach nie uregulowanych w ust. 1 – 10 w zakresie wniesienia odwołania i skargi mają zastosowanie przepisy art. 179 - </w:t>
      </w:r>
      <w:r w:rsidRPr="00C71DEA">
        <w:rPr>
          <w:rStyle w:val="alb"/>
          <w:rFonts w:cs="Times New Roman"/>
          <w:b w:val="0"/>
          <w:color w:val="000000"/>
          <w:sz w:val="24"/>
          <w:szCs w:val="24"/>
          <w:u w:val="none"/>
        </w:rPr>
        <w:t>198g PZP.</w:t>
      </w:r>
    </w:p>
    <w:p w14:paraId="2DAC7779" w14:textId="77777777" w:rsidR="00096423" w:rsidRPr="00C71DEA" w:rsidRDefault="00096423" w:rsidP="006006BE">
      <w:pPr>
        <w:pStyle w:val="Akapitzlist1"/>
        <w:tabs>
          <w:tab w:val="left" w:pos="993"/>
        </w:tabs>
        <w:spacing w:after="0"/>
        <w:jc w:val="both"/>
        <w:rPr>
          <w:rStyle w:val="alb"/>
          <w:rFonts w:ascii="Times New Roman" w:hAnsi="Times New Roman" w:cs="Times New Roman"/>
          <w:color w:val="000000"/>
          <w:sz w:val="24"/>
          <w:szCs w:val="24"/>
          <w:lang w:val="pl-PL"/>
        </w:rPr>
      </w:pPr>
    </w:p>
    <w:p w14:paraId="4C7018C0" w14:textId="77777777" w:rsidR="00096423" w:rsidRPr="007F5278" w:rsidRDefault="00096423" w:rsidP="006006BE">
      <w:pPr>
        <w:pStyle w:val="Tytu"/>
        <w:spacing w:line="276" w:lineRule="auto"/>
      </w:pPr>
      <w:r w:rsidRPr="007F5278">
        <w:t xml:space="preserve">OBOWIĄZEK INFORMACYJNY </w:t>
      </w:r>
    </w:p>
    <w:p w14:paraId="037255A5" w14:textId="77777777" w:rsidR="00096423" w:rsidRPr="00EB6A3D" w:rsidRDefault="00096423" w:rsidP="006006BE">
      <w:pPr>
        <w:jc w:val="both"/>
        <w:rPr>
          <w:rFonts w:ascii="Times New Roman" w:hAnsi="Times New Roman" w:cs="Times New Roman"/>
          <w:sz w:val="24"/>
          <w:szCs w:val="24"/>
        </w:rPr>
      </w:pPr>
      <w:r w:rsidRPr="00EB6A3D">
        <w:rPr>
          <w:rFonts w:ascii="Times New Roman" w:hAnsi="Times New Roman" w:cs="Times New Roman"/>
          <w:sz w:val="24"/>
          <w:szCs w:val="24"/>
        </w:rPr>
        <w:t>Na podstawie art. 13 ust. 1 i 2 Rozporządzenia Parlamentu Europ</w:t>
      </w:r>
      <w:r w:rsidR="004622ED">
        <w:rPr>
          <w:rFonts w:ascii="Times New Roman" w:hAnsi="Times New Roman" w:cs="Times New Roman"/>
          <w:sz w:val="24"/>
          <w:szCs w:val="24"/>
        </w:rPr>
        <w:t>ejskiego i Rady (UE) 2016/679 z </w:t>
      </w:r>
      <w:r w:rsidRPr="00EB6A3D">
        <w:rPr>
          <w:rFonts w:ascii="Times New Roman" w:hAnsi="Times New Roman" w:cs="Times New Roman"/>
          <w:sz w:val="24"/>
          <w:szCs w:val="24"/>
        </w:rPr>
        <w:t>27 kwietnia 2016r. w sprawie ochrony osób fizycznych w związku z przetwarzaniem danych osobowych i w sprawie swobodnego przepływu takich danych oraz uchylenia dyrektywy 95/46/WE (</w:t>
      </w:r>
      <w:proofErr w:type="spellStart"/>
      <w:r w:rsidRPr="00EB6A3D">
        <w:rPr>
          <w:rFonts w:ascii="Times New Roman" w:hAnsi="Times New Roman" w:cs="Times New Roman"/>
          <w:sz w:val="24"/>
          <w:szCs w:val="24"/>
        </w:rPr>
        <w:t>Dz.U.UE.L</w:t>
      </w:r>
      <w:proofErr w:type="spellEnd"/>
      <w:r w:rsidRPr="00EB6A3D">
        <w:rPr>
          <w:rFonts w:ascii="Times New Roman" w:hAnsi="Times New Roman" w:cs="Times New Roman"/>
          <w:sz w:val="24"/>
          <w:szCs w:val="24"/>
        </w:rPr>
        <w:t xml:space="preserve">. z 2016r. Nr 119, s.1 </w:t>
      </w:r>
      <w:r>
        <w:rPr>
          <w:rFonts w:ascii="Times New Roman" w:hAnsi="Times New Roman" w:cs="Times New Roman"/>
          <w:sz w:val="24"/>
          <w:szCs w:val="24"/>
        </w:rPr>
        <w:t>z późn. zm</w:t>
      </w:r>
      <w:r w:rsidRPr="00EB6A3D">
        <w:rPr>
          <w:rFonts w:ascii="Times New Roman" w:hAnsi="Times New Roman" w:cs="Times New Roman"/>
          <w:sz w:val="24"/>
          <w:szCs w:val="24"/>
        </w:rPr>
        <w:t>.) - dalej: „RODO” informuję, że:</w:t>
      </w:r>
    </w:p>
    <w:p w14:paraId="544C50E4" w14:textId="77777777" w:rsidR="00096423" w:rsidRPr="00EB6A3D" w:rsidRDefault="00096423" w:rsidP="00C81AFF">
      <w:pPr>
        <w:pStyle w:val="Akapitzlist"/>
        <w:numPr>
          <w:ilvl w:val="1"/>
          <w:numId w:val="24"/>
        </w:numPr>
        <w:autoSpaceDN/>
        <w:spacing w:line="276" w:lineRule="auto"/>
        <w:ind w:left="643"/>
        <w:contextualSpacing/>
        <w:jc w:val="both"/>
        <w:textAlignment w:val="auto"/>
        <w:rPr>
          <w:rFonts w:ascii="Times New Roman" w:hAnsi="Times New Roman" w:cs="Times New Roman"/>
          <w:b/>
          <w:sz w:val="24"/>
          <w:szCs w:val="24"/>
        </w:rPr>
      </w:pPr>
      <w:r w:rsidRPr="00EB6A3D">
        <w:rPr>
          <w:rFonts w:ascii="Times New Roman" w:hAnsi="Times New Roman" w:cs="Times New Roman"/>
          <w:sz w:val="24"/>
          <w:szCs w:val="24"/>
        </w:rPr>
        <w:t>Administratorem Państwa danych jest Wójt Gminy Domanice, Domanice 52, 08-113 Domanice, tel. 25 6312982,  e-mail: ugdomanice@wp.pl</w:t>
      </w:r>
    </w:p>
    <w:p w14:paraId="0EC80C47" w14:textId="77777777" w:rsidR="00096423" w:rsidRPr="00EB6A3D" w:rsidRDefault="00096423" w:rsidP="00C81AFF">
      <w:pPr>
        <w:pStyle w:val="Akapitzlist"/>
        <w:numPr>
          <w:ilvl w:val="1"/>
          <w:numId w:val="24"/>
        </w:numPr>
        <w:autoSpaceDN/>
        <w:spacing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 xml:space="preserve">Administrator wyznaczył Inspektora Ochrony Danych, z którym mogą się Państwa kontaktować we wszystkich sprawach dotyczących przetwarzania danych osobowych za pośrednictwem adresu email: inspektor@cbi24.pl lub pisemnie na adres Administratora. </w:t>
      </w:r>
    </w:p>
    <w:p w14:paraId="2B8BC447" w14:textId="77777777" w:rsidR="00096423" w:rsidRPr="00EB6A3D" w:rsidRDefault="00096423" w:rsidP="00C81AFF">
      <w:pPr>
        <w:pStyle w:val="Akapitzlist"/>
        <w:numPr>
          <w:ilvl w:val="1"/>
          <w:numId w:val="24"/>
        </w:numPr>
        <w:autoSpaceDN/>
        <w:spacing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 xml:space="preserve">Państwa dane osobowe będą przetwarzane w celu </w:t>
      </w:r>
      <w:bookmarkStart w:id="4" w:name="_Hlk268865"/>
      <w:r w:rsidRPr="00EB6A3D">
        <w:rPr>
          <w:rFonts w:ascii="Times New Roman" w:hAnsi="Times New Roman" w:cs="Times New Roman"/>
          <w:sz w:val="24"/>
          <w:szCs w:val="24"/>
        </w:rPr>
        <w:t>udziału w postępowaniu o udzielenie zamówienia na usługę pn. „</w:t>
      </w:r>
      <w:r w:rsidR="00F215ED" w:rsidRPr="00F215ED">
        <w:rPr>
          <w:rFonts w:ascii="Times New Roman" w:hAnsi="Times New Roman" w:cs="Times New Roman"/>
          <w:sz w:val="24"/>
          <w:szCs w:val="24"/>
        </w:rPr>
        <w:t>Odbiór i zagospodarowanie odpadów komunalnych z terenu Gminy Domanice w 2021 roku</w:t>
      </w:r>
      <w:r w:rsidRPr="007F5278">
        <w:rPr>
          <w:rFonts w:ascii="Times New Roman" w:hAnsi="Times New Roman" w:cs="Times New Roman"/>
          <w:sz w:val="24"/>
          <w:szCs w:val="24"/>
        </w:rPr>
        <w:t>”</w:t>
      </w:r>
      <w:r w:rsidRPr="00EB6A3D">
        <w:rPr>
          <w:rFonts w:ascii="Times New Roman" w:hAnsi="Times New Roman" w:cs="Times New Roman"/>
          <w:sz w:val="24"/>
          <w:szCs w:val="24"/>
        </w:rPr>
        <w:t xml:space="preserve"> jak również w celu realizacji praw oraz obowiązków wynikających z przepisów prawa (art. 6 ust. 1 lit. c RODO)</w:t>
      </w:r>
      <w:bookmarkStart w:id="5" w:name="_Hlk6857956"/>
      <w:r w:rsidRPr="00EB6A3D">
        <w:rPr>
          <w:rFonts w:ascii="Times New Roman" w:hAnsi="Times New Roman" w:cs="Times New Roman"/>
          <w:sz w:val="24"/>
          <w:szCs w:val="24"/>
        </w:rPr>
        <w:t xml:space="preserve"> oraz </w:t>
      </w:r>
      <w:bookmarkEnd w:id="5"/>
      <w:r w:rsidRPr="00EB6A3D">
        <w:rPr>
          <w:rFonts w:ascii="Times New Roman" w:hAnsi="Times New Roman" w:cs="Times New Roman"/>
          <w:sz w:val="24"/>
          <w:szCs w:val="24"/>
        </w:rPr>
        <w:t>ustawy z dnia 29 stycznia 2004r. Prawo zamówień publicznych oraz ustawy z dnia 13 września 1996r. o utrzymaniu czystości i porządku w gminach.</w:t>
      </w:r>
    </w:p>
    <w:p w14:paraId="2BF5B262" w14:textId="77777777" w:rsidR="00096423" w:rsidRPr="00EB6A3D" w:rsidRDefault="00096423" w:rsidP="00C81AFF">
      <w:pPr>
        <w:pStyle w:val="Akapitzlist"/>
        <w:numPr>
          <w:ilvl w:val="1"/>
          <w:numId w:val="24"/>
        </w:numPr>
        <w:autoSpaceDN/>
        <w:spacing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Państwa dane osobowe będą przetwarzane przez okres nie</w:t>
      </w:r>
      <w:r>
        <w:rPr>
          <w:rFonts w:ascii="Times New Roman" w:hAnsi="Times New Roman" w:cs="Times New Roman"/>
          <w:sz w:val="24"/>
          <w:szCs w:val="24"/>
        </w:rPr>
        <w:t>zbędny do realizacji ww. celu z </w:t>
      </w:r>
      <w:r w:rsidRPr="00EB6A3D">
        <w:rPr>
          <w:rFonts w:ascii="Times New Roman" w:hAnsi="Times New Roman" w:cs="Times New Roman"/>
          <w:sz w:val="24"/>
          <w:szCs w:val="24"/>
        </w:rPr>
        <w:t>uwzględnieniem okresów przechowywania określony</w:t>
      </w:r>
      <w:r>
        <w:rPr>
          <w:rFonts w:ascii="Times New Roman" w:hAnsi="Times New Roman" w:cs="Times New Roman"/>
          <w:sz w:val="24"/>
          <w:szCs w:val="24"/>
        </w:rPr>
        <w:t>ch w przepisach szczególnych, w </w:t>
      </w:r>
      <w:r w:rsidRPr="00EB6A3D">
        <w:rPr>
          <w:rFonts w:ascii="Times New Roman" w:hAnsi="Times New Roman" w:cs="Times New Roman"/>
          <w:sz w:val="24"/>
          <w:szCs w:val="24"/>
        </w:rPr>
        <w:t xml:space="preserve">tym przepisów archiwalnych. </w:t>
      </w:r>
    </w:p>
    <w:bookmarkEnd w:id="4"/>
    <w:p w14:paraId="0BC9243C" w14:textId="77777777" w:rsidR="00096423" w:rsidRPr="00EB6A3D" w:rsidRDefault="00096423" w:rsidP="00C81AFF">
      <w:pPr>
        <w:pStyle w:val="Akapitzlist"/>
        <w:numPr>
          <w:ilvl w:val="1"/>
          <w:numId w:val="24"/>
        </w:numPr>
        <w:autoSpaceDN/>
        <w:spacing w:after="0"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Państwa dane nie będą przetwarzane w sposób zautomatyzowany, w tym nie będą podlegać profilowaniu.</w:t>
      </w:r>
    </w:p>
    <w:p w14:paraId="3E7FC1FA" w14:textId="77777777" w:rsidR="00096423" w:rsidRPr="00EB6A3D" w:rsidRDefault="00096423" w:rsidP="00C81AFF">
      <w:pPr>
        <w:pStyle w:val="Akapitzlist"/>
        <w:numPr>
          <w:ilvl w:val="1"/>
          <w:numId w:val="24"/>
        </w:numPr>
        <w:autoSpaceDN/>
        <w:spacing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Państwa dane osobowych nie będą przekazywane poza Europejski Obszar Gospodarczy (obejmujący Unię Europejską, Norwegię, Liechtenstein i Islandię).</w:t>
      </w:r>
    </w:p>
    <w:p w14:paraId="464165CB" w14:textId="77777777" w:rsidR="00096423" w:rsidRPr="00EB6A3D" w:rsidRDefault="00096423" w:rsidP="00C81AFF">
      <w:pPr>
        <w:pStyle w:val="Akapitzlist"/>
        <w:numPr>
          <w:ilvl w:val="1"/>
          <w:numId w:val="24"/>
        </w:numPr>
        <w:autoSpaceDN/>
        <w:spacing w:after="0" w:line="276" w:lineRule="auto"/>
        <w:ind w:left="643"/>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W związku z przetwarzaniem Państwa danych osobowych, przysługują Państwu następujące prawa:</w:t>
      </w:r>
    </w:p>
    <w:p w14:paraId="55EAEBA5" w14:textId="77777777" w:rsidR="00096423" w:rsidRPr="00EB6A3D" w:rsidRDefault="00096423" w:rsidP="00C81AFF">
      <w:pPr>
        <w:pStyle w:val="Akapitzlist"/>
        <w:numPr>
          <w:ilvl w:val="0"/>
          <w:numId w:val="25"/>
        </w:numPr>
        <w:autoSpaceDN/>
        <w:spacing w:line="276" w:lineRule="auto"/>
        <w:ind w:left="1097"/>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prawo dostępu do swoich danych oraz otrzymania ich kopii;</w:t>
      </w:r>
    </w:p>
    <w:p w14:paraId="305EFD0C" w14:textId="77777777" w:rsidR="00096423" w:rsidRPr="00EB6A3D" w:rsidRDefault="00096423" w:rsidP="00C81AFF">
      <w:pPr>
        <w:pStyle w:val="Akapitzlist"/>
        <w:numPr>
          <w:ilvl w:val="0"/>
          <w:numId w:val="25"/>
        </w:numPr>
        <w:autoSpaceDN/>
        <w:spacing w:line="276" w:lineRule="auto"/>
        <w:ind w:left="1097"/>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prawo do sprostowania (poprawiania) swoich danych osobowych;</w:t>
      </w:r>
    </w:p>
    <w:p w14:paraId="471E829C" w14:textId="77777777" w:rsidR="00096423" w:rsidRPr="00EB6A3D" w:rsidRDefault="00096423" w:rsidP="00C81AFF">
      <w:pPr>
        <w:pStyle w:val="Akapitzlist"/>
        <w:numPr>
          <w:ilvl w:val="0"/>
          <w:numId w:val="25"/>
        </w:numPr>
        <w:autoSpaceDN/>
        <w:spacing w:line="276" w:lineRule="auto"/>
        <w:ind w:left="1097"/>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prawo do ograniczenia przetwarzania danych osobowych;</w:t>
      </w:r>
    </w:p>
    <w:p w14:paraId="78857EEC" w14:textId="77777777" w:rsidR="00096423" w:rsidRPr="00EB6A3D" w:rsidRDefault="00096423" w:rsidP="00C81AFF">
      <w:pPr>
        <w:pStyle w:val="Akapitzlist"/>
        <w:numPr>
          <w:ilvl w:val="0"/>
          <w:numId w:val="25"/>
        </w:numPr>
        <w:autoSpaceDN/>
        <w:spacing w:line="276" w:lineRule="auto"/>
        <w:ind w:left="1097"/>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prawo wniesienia skargi do Prezesa Urzędu Ochro</w:t>
      </w:r>
      <w:r>
        <w:rPr>
          <w:rFonts w:ascii="Times New Roman" w:hAnsi="Times New Roman" w:cs="Times New Roman"/>
          <w:sz w:val="24"/>
          <w:szCs w:val="24"/>
        </w:rPr>
        <w:t>ny Danych Osobowych (ul. Stawki </w:t>
      </w:r>
      <w:r w:rsidRPr="00EB6A3D">
        <w:rPr>
          <w:rFonts w:ascii="Times New Roman" w:hAnsi="Times New Roman" w:cs="Times New Roman"/>
          <w:sz w:val="24"/>
          <w:szCs w:val="24"/>
        </w:rPr>
        <w:t xml:space="preserve">2, 00-193 Warszawa), w sytuacji, gdy uzna Państwa, że przetwarzanie </w:t>
      </w:r>
      <w:r w:rsidRPr="00EB6A3D">
        <w:rPr>
          <w:rFonts w:ascii="Times New Roman" w:hAnsi="Times New Roman" w:cs="Times New Roman"/>
          <w:sz w:val="24"/>
          <w:szCs w:val="24"/>
        </w:rPr>
        <w:lastRenderedPageBreak/>
        <w:t>danych osobowych narusza przepisy ogólnego rozporządzenia o ochronie danych osobowych (RODO);</w:t>
      </w:r>
    </w:p>
    <w:p w14:paraId="34632549" w14:textId="77777777" w:rsidR="00096423" w:rsidRPr="00EB6A3D" w:rsidRDefault="00096423" w:rsidP="00C81AFF">
      <w:pPr>
        <w:pStyle w:val="Akapitzlist"/>
        <w:numPr>
          <w:ilvl w:val="1"/>
          <w:numId w:val="24"/>
        </w:numPr>
        <w:autoSpaceDN/>
        <w:spacing w:line="276" w:lineRule="auto"/>
        <w:ind w:left="700"/>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Podanie przez Państwa danych osobowych jest obowiązkowe. Nieprzekazanie danych skutkować będzie brakiem realizacji celu, o którym mowa w punkcie 3.</w:t>
      </w:r>
      <w:bookmarkStart w:id="6" w:name="_Hlk271688"/>
    </w:p>
    <w:bookmarkEnd w:id="6"/>
    <w:p w14:paraId="5A9A3D9B" w14:textId="77777777" w:rsidR="00096423" w:rsidRPr="00EB6A3D" w:rsidRDefault="00096423" w:rsidP="00C81AFF">
      <w:pPr>
        <w:pStyle w:val="Akapitzlist"/>
        <w:numPr>
          <w:ilvl w:val="1"/>
          <w:numId w:val="24"/>
        </w:numPr>
        <w:autoSpaceDN/>
        <w:spacing w:line="276" w:lineRule="auto"/>
        <w:ind w:left="700"/>
        <w:contextualSpacing/>
        <w:jc w:val="both"/>
        <w:textAlignment w:val="auto"/>
        <w:rPr>
          <w:rFonts w:ascii="Times New Roman" w:hAnsi="Times New Roman" w:cs="Times New Roman"/>
          <w:sz w:val="24"/>
          <w:szCs w:val="24"/>
        </w:rPr>
      </w:pPr>
      <w:r w:rsidRPr="00EB6A3D">
        <w:rPr>
          <w:rFonts w:ascii="Times New Roman" w:hAnsi="Times New Roman" w:cs="Times New Roman"/>
          <w:sz w:val="24"/>
          <w:szCs w:val="24"/>
        </w:rPr>
        <w:t xml:space="preserve">Państwa dane mogą zostać przekazane </w:t>
      </w:r>
      <w:r>
        <w:rPr>
          <w:rFonts w:ascii="Times New Roman" w:hAnsi="Times New Roman" w:cs="Times New Roman"/>
          <w:sz w:val="24"/>
          <w:szCs w:val="24"/>
        </w:rPr>
        <w:t>INF-MEDIA ŁUKASZ PIWOWARCZYK</w:t>
      </w:r>
      <w:r w:rsidRPr="00EB6A3D">
        <w:rPr>
          <w:rFonts w:ascii="Times New Roman" w:hAnsi="Times New Roman" w:cs="Times New Roman"/>
          <w:sz w:val="24"/>
          <w:szCs w:val="24"/>
        </w:rPr>
        <w:t xml:space="preserve"> na podstawie umowy powierzenia przetwarzania danych osobowych, a także podmiotom lub organom uprawnionym na podstawie przepisów prawa.</w:t>
      </w:r>
    </w:p>
    <w:p w14:paraId="6A3A4636" w14:textId="77777777" w:rsidR="00096423" w:rsidRPr="00C71DEA" w:rsidRDefault="00096423" w:rsidP="006006BE">
      <w:pPr>
        <w:widowControl w:val="0"/>
        <w:suppressAutoHyphens w:val="0"/>
        <w:spacing w:after="0"/>
        <w:jc w:val="both"/>
        <w:outlineLvl w:val="2"/>
        <w:rPr>
          <w:rFonts w:ascii="Times New Roman" w:hAnsi="Times New Roman" w:cs="Times New Roman"/>
          <w:color w:val="000000"/>
          <w:sz w:val="24"/>
          <w:szCs w:val="24"/>
        </w:rPr>
      </w:pPr>
      <w:bookmarkStart w:id="7" w:name="bookmark45"/>
      <w:r w:rsidRPr="00C71DEA">
        <w:rPr>
          <w:rStyle w:val="Nagwek30"/>
          <w:rFonts w:ascii="Times New Roman" w:hAnsi="Times New Roman" w:cs="Times New Roman"/>
          <w:bCs w:val="0"/>
          <w:sz w:val="24"/>
          <w:szCs w:val="24"/>
        </w:rPr>
        <w:t>Lista załączników do SIWZ</w:t>
      </w:r>
      <w:bookmarkEnd w:id="7"/>
      <w:r w:rsidRPr="00C71DEA">
        <w:rPr>
          <w:rStyle w:val="Nagwek30"/>
          <w:rFonts w:ascii="Times New Roman" w:hAnsi="Times New Roman" w:cs="Times New Roman"/>
          <w:bCs w:val="0"/>
          <w:sz w:val="24"/>
          <w:szCs w:val="24"/>
        </w:rPr>
        <w:t>:</w:t>
      </w:r>
    </w:p>
    <w:p w14:paraId="58A47CD4" w14:textId="77777777" w:rsidR="00096423" w:rsidRPr="00C71DEA" w:rsidRDefault="00096423" w:rsidP="00C81AFF">
      <w:pPr>
        <w:pStyle w:val="Teksttreci20"/>
        <w:numPr>
          <w:ilvl w:val="0"/>
          <w:numId w:val="18"/>
        </w:numPr>
        <w:shd w:val="clear" w:color="auto" w:fill="auto"/>
        <w:tabs>
          <w:tab w:val="left" w:pos="284"/>
        </w:tabs>
        <w:spacing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Formularz ofertowy do zamówienia</w:t>
      </w:r>
      <w:r w:rsidR="00E94F16">
        <w:rPr>
          <w:rFonts w:ascii="Times New Roman" w:hAnsi="Times New Roman" w:cs="Times New Roman"/>
          <w:color w:val="000000"/>
          <w:sz w:val="24"/>
          <w:szCs w:val="24"/>
        </w:rPr>
        <w:t xml:space="preserve"> – część nr 1 – </w:t>
      </w:r>
      <w:r w:rsidR="00E94F16" w:rsidRPr="00626C54">
        <w:rPr>
          <w:rFonts w:ascii="Times New Roman" w:hAnsi="Times New Roman" w:cs="Times New Roman"/>
          <w:i/>
          <w:color w:val="000000"/>
          <w:sz w:val="24"/>
          <w:szCs w:val="24"/>
        </w:rPr>
        <w:t>etap nr 1</w:t>
      </w:r>
      <w:r w:rsidRPr="00C71DEA">
        <w:rPr>
          <w:rFonts w:ascii="Times New Roman" w:hAnsi="Times New Roman" w:cs="Times New Roman"/>
          <w:color w:val="000000"/>
          <w:sz w:val="24"/>
          <w:szCs w:val="24"/>
        </w:rPr>
        <w:t>;</w:t>
      </w:r>
    </w:p>
    <w:p w14:paraId="3955AA7B" w14:textId="77777777" w:rsidR="00E94F16" w:rsidRPr="00C71DEA" w:rsidRDefault="00E94F16" w:rsidP="00C81AFF">
      <w:pPr>
        <w:pStyle w:val="Teksttreci20"/>
        <w:numPr>
          <w:ilvl w:val="0"/>
          <w:numId w:val="18"/>
        </w:numPr>
        <w:shd w:val="clear" w:color="auto" w:fill="auto"/>
        <w:tabs>
          <w:tab w:val="left" w:pos="284"/>
        </w:tabs>
        <w:spacing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Formularz ofertowy do zamówienia</w:t>
      </w:r>
      <w:r>
        <w:rPr>
          <w:rFonts w:ascii="Times New Roman" w:hAnsi="Times New Roman" w:cs="Times New Roman"/>
          <w:color w:val="000000"/>
          <w:sz w:val="24"/>
          <w:szCs w:val="24"/>
        </w:rPr>
        <w:t xml:space="preserve"> – część nr 2 – </w:t>
      </w:r>
      <w:r w:rsidRPr="00626C54">
        <w:rPr>
          <w:rFonts w:ascii="Times New Roman" w:hAnsi="Times New Roman" w:cs="Times New Roman"/>
          <w:i/>
          <w:color w:val="000000"/>
          <w:sz w:val="24"/>
          <w:szCs w:val="24"/>
        </w:rPr>
        <w:t>etap nr 1</w:t>
      </w:r>
      <w:r w:rsidRPr="00C71DEA">
        <w:rPr>
          <w:rFonts w:ascii="Times New Roman" w:hAnsi="Times New Roman" w:cs="Times New Roman"/>
          <w:color w:val="000000"/>
          <w:sz w:val="24"/>
          <w:szCs w:val="24"/>
        </w:rPr>
        <w:t>;</w:t>
      </w:r>
    </w:p>
    <w:p w14:paraId="267A05E1" w14:textId="77777777" w:rsidR="00096423" w:rsidRPr="00C71DEA" w:rsidRDefault="00096423" w:rsidP="00C81AFF">
      <w:pPr>
        <w:pStyle w:val="Teksttreci20"/>
        <w:numPr>
          <w:ilvl w:val="0"/>
          <w:numId w:val="18"/>
        </w:numPr>
        <w:shd w:val="clear" w:color="auto" w:fill="auto"/>
        <w:tabs>
          <w:tab w:val="left" w:pos="305"/>
        </w:tabs>
        <w:spacing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 xml:space="preserve">Oświadczenie o </w:t>
      </w:r>
      <w:r w:rsidR="00E94F16" w:rsidRPr="00C71DEA">
        <w:rPr>
          <w:rFonts w:ascii="Times New Roman" w:hAnsi="Times New Roman" w:cs="Times New Roman"/>
          <w:color w:val="000000"/>
          <w:sz w:val="24"/>
          <w:szCs w:val="24"/>
        </w:rPr>
        <w:t>niepodleganiu wykluczeniu z postępo</w:t>
      </w:r>
      <w:r w:rsidR="00E94F16">
        <w:rPr>
          <w:rFonts w:ascii="Times New Roman" w:hAnsi="Times New Roman" w:cs="Times New Roman"/>
          <w:color w:val="000000"/>
          <w:sz w:val="24"/>
          <w:szCs w:val="24"/>
        </w:rPr>
        <w:t>wania o udzielenie zamówienia w </w:t>
      </w:r>
      <w:r w:rsidR="00E94F16" w:rsidRPr="00C71DEA">
        <w:rPr>
          <w:rFonts w:ascii="Times New Roman" w:hAnsi="Times New Roman" w:cs="Times New Roman"/>
          <w:color w:val="000000"/>
          <w:sz w:val="24"/>
          <w:szCs w:val="24"/>
        </w:rPr>
        <w:t>okolicznościach, o których mowa w art. 24 ust. 1 i ust. 5 pkt 1</w:t>
      </w:r>
      <w:r w:rsidR="00E94F16">
        <w:rPr>
          <w:rFonts w:ascii="Times New Roman" w:hAnsi="Times New Roman" w:cs="Times New Roman"/>
          <w:color w:val="000000"/>
          <w:sz w:val="24"/>
          <w:szCs w:val="24"/>
        </w:rPr>
        <w:t xml:space="preserve"> i pkt 8</w:t>
      </w:r>
      <w:r w:rsidR="00E94F16" w:rsidRPr="00C71DEA">
        <w:rPr>
          <w:rFonts w:ascii="Times New Roman" w:hAnsi="Times New Roman" w:cs="Times New Roman"/>
          <w:color w:val="000000"/>
          <w:sz w:val="24"/>
          <w:szCs w:val="24"/>
        </w:rPr>
        <w:t xml:space="preserve"> PZP </w:t>
      </w:r>
      <w:r w:rsidR="00E94F16">
        <w:rPr>
          <w:rFonts w:ascii="Times New Roman" w:hAnsi="Times New Roman" w:cs="Times New Roman"/>
          <w:color w:val="000000"/>
          <w:sz w:val="24"/>
          <w:szCs w:val="24"/>
        </w:rPr>
        <w:t>oraz o </w:t>
      </w:r>
      <w:r w:rsidRPr="00C71DEA">
        <w:rPr>
          <w:rFonts w:ascii="Times New Roman" w:hAnsi="Times New Roman" w:cs="Times New Roman"/>
          <w:color w:val="000000"/>
          <w:sz w:val="24"/>
          <w:szCs w:val="24"/>
        </w:rPr>
        <w:t>spełnianiu warunków udziału w postępowaniu, w zakresie, o którym mowa w art. 22 ust. 1 pkt 2 PZP</w:t>
      </w:r>
      <w:r w:rsidR="00E94F16">
        <w:rPr>
          <w:rFonts w:ascii="Times New Roman" w:hAnsi="Times New Roman" w:cs="Times New Roman"/>
          <w:color w:val="000000"/>
          <w:sz w:val="24"/>
          <w:szCs w:val="24"/>
        </w:rPr>
        <w:t xml:space="preserve"> – </w:t>
      </w:r>
      <w:r w:rsidR="00E94F16" w:rsidRPr="007246A1">
        <w:rPr>
          <w:rFonts w:ascii="Times New Roman" w:hAnsi="Times New Roman" w:cs="Times New Roman"/>
          <w:i/>
          <w:color w:val="000000"/>
          <w:sz w:val="24"/>
          <w:szCs w:val="24"/>
        </w:rPr>
        <w:t>etap nr 1</w:t>
      </w:r>
      <w:r w:rsidRPr="00C71DEA">
        <w:rPr>
          <w:rFonts w:ascii="Times New Roman" w:hAnsi="Times New Roman" w:cs="Times New Roman"/>
          <w:color w:val="000000"/>
          <w:sz w:val="24"/>
          <w:szCs w:val="24"/>
        </w:rPr>
        <w:t>;</w:t>
      </w:r>
    </w:p>
    <w:p w14:paraId="3240505F" w14:textId="77777777" w:rsidR="00096423" w:rsidRPr="00C71DEA" w:rsidRDefault="00096423" w:rsidP="00C81AFF">
      <w:pPr>
        <w:pStyle w:val="Teksttreci20"/>
        <w:numPr>
          <w:ilvl w:val="0"/>
          <w:numId w:val="18"/>
        </w:numPr>
        <w:shd w:val="clear" w:color="auto" w:fill="auto"/>
        <w:tabs>
          <w:tab w:val="left" w:pos="305"/>
        </w:tabs>
        <w:spacing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Informacja o przynależności do grupy kapitałowej</w:t>
      </w:r>
      <w:r w:rsidR="00626C54">
        <w:rPr>
          <w:rFonts w:ascii="Times New Roman" w:hAnsi="Times New Roman" w:cs="Times New Roman"/>
          <w:color w:val="000000"/>
          <w:sz w:val="24"/>
          <w:szCs w:val="24"/>
        </w:rPr>
        <w:t xml:space="preserve"> - </w:t>
      </w:r>
      <w:r w:rsidR="00626C54" w:rsidRPr="00626C54">
        <w:rPr>
          <w:rFonts w:ascii="Times New Roman" w:hAnsi="Times New Roman" w:cs="Times New Roman"/>
          <w:i/>
          <w:color w:val="000000"/>
          <w:sz w:val="24"/>
          <w:szCs w:val="24"/>
        </w:rPr>
        <w:t>oświadczenie Wykonawca zobowiązany jest przedłożyć w terminie 3 dni od dnia zamieszczenia na stronie internetowej Zamawiającego informacji, o której mowa w art. 86 ust. 5 ustawy PZP</w:t>
      </w:r>
      <w:r w:rsidR="00626C54" w:rsidRPr="00626C54">
        <w:rPr>
          <w:rFonts w:ascii="Times New Roman" w:hAnsi="Times New Roman" w:cs="Times New Roman"/>
          <w:color w:val="000000"/>
          <w:sz w:val="24"/>
          <w:szCs w:val="24"/>
        </w:rPr>
        <w:t>;</w:t>
      </w:r>
    </w:p>
    <w:p w14:paraId="685818DD" w14:textId="77777777" w:rsidR="00FC315C" w:rsidRDefault="00096423" w:rsidP="00C81AFF">
      <w:pPr>
        <w:pStyle w:val="Teksttreci20"/>
        <w:numPr>
          <w:ilvl w:val="0"/>
          <w:numId w:val="18"/>
        </w:numPr>
        <w:shd w:val="clear" w:color="auto" w:fill="auto"/>
        <w:tabs>
          <w:tab w:val="left" w:pos="305"/>
        </w:tabs>
        <w:spacing w:line="276" w:lineRule="auto"/>
        <w:jc w:val="both"/>
        <w:rPr>
          <w:rFonts w:ascii="Times New Roman" w:hAnsi="Times New Roman" w:cs="Times New Roman"/>
          <w:color w:val="000000"/>
          <w:sz w:val="24"/>
          <w:szCs w:val="24"/>
        </w:rPr>
      </w:pPr>
      <w:r w:rsidRPr="00C71DEA">
        <w:rPr>
          <w:rFonts w:ascii="Times New Roman" w:hAnsi="Times New Roman" w:cs="Times New Roman"/>
          <w:color w:val="000000"/>
          <w:sz w:val="24"/>
          <w:szCs w:val="24"/>
        </w:rPr>
        <w:t>Wykaz wykonanych w okresie ostatnich trzech lat usług</w:t>
      </w:r>
      <w:r w:rsidR="007246A1">
        <w:rPr>
          <w:rFonts w:ascii="Times New Roman" w:hAnsi="Times New Roman" w:cs="Times New Roman"/>
          <w:color w:val="000000"/>
          <w:sz w:val="24"/>
          <w:szCs w:val="24"/>
        </w:rPr>
        <w:t xml:space="preserve"> – </w:t>
      </w:r>
      <w:r w:rsidR="007246A1">
        <w:rPr>
          <w:rFonts w:ascii="Times New Roman" w:hAnsi="Times New Roman" w:cs="Times New Roman"/>
          <w:i/>
          <w:color w:val="000000"/>
          <w:sz w:val="24"/>
          <w:szCs w:val="24"/>
        </w:rPr>
        <w:t>etap nr 2</w:t>
      </w:r>
      <w:r w:rsidRPr="00C71DEA">
        <w:rPr>
          <w:rFonts w:ascii="Times New Roman" w:hAnsi="Times New Roman" w:cs="Times New Roman"/>
          <w:color w:val="000000"/>
          <w:sz w:val="24"/>
          <w:szCs w:val="24"/>
        </w:rPr>
        <w:t>;</w:t>
      </w:r>
    </w:p>
    <w:p w14:paraId="16BEB3A6" w14:textId="77777777" w:rsidR="00FC315C" w:rsidRPr="00FC315C" w:rsidRDefault="00096423" w:rsidP="00C81AFF">
      <w:pPr>
        <w:pStyle w:val="Teksttreci20"/>
        <w:numPr>
          <w:ilvl w:val="0"/>
          <w:numId w:val="18"/>
        </w:numPr>
        <w:shd w:val="clear" w:color="auto" w:fill="auto"/>
        <w:tabs>
          <w:tab w:val="left" w:pos="305"/>
        </w:tabs>
        <w:spacing w:line="276" w:lineRule="auto"/>
        <w:jc w:val="both"/>
        <w:rPr>
          <w:rFonts w:ascii="Times New Roman" w:hAnsi="Times New Roman" w:cs="Times New Roman"/>
          <w:color w:val="000000"/>
          <w:sz w:val="24"/>
          <w:szCs w:val="24"/>
        </w:rPr>
      </w:pPr>
      <w:r w:rsidRPr="00FC315C">
        <w:rPr>
          <w:rFonts w:ascii="Times New Roman" w:hAnsi="Times New Roman" w:cs="Times New Roman"/>
          <w:color w:val="000000"/>
          <w:sz w:val="24"/>
          <w:szCs w:val="24"/>
        </w:rPr>
        <w:t>Wykaz narzędzi, wyposażenia zakładu i urządzeń technicznych</w:t>
      </w:r>
      <w:r w:rsidR="007246A1">
        <w:rPr>
          <w:rFonts w:ascii="Times New Roman" w:hAnsi="Times New Roman" w:cs="Times New Roman"/>
          <w:color w:val="000000"/>
          <w:sz w:val="24"/>
          <w:szCs w:val="24"/>
        </w:rPr>
        <w:t xml:space="preserve"> – </w:t>
      </w:r>
      <w:r w:rsidR="007246A1">
        <w:rPr>
          <w:rFonts w:ascii="Times New Roman" w:hAnsi="Times New Roman" w:cs="Times New Roman"/>
          <w:i/>
          <w:color w:val="000000"/>
          <w:sz w:val="24"/>
          <w:szCs w:val="24"/>
        </w:rPr>
        <w:t>etap nr 2</w:t>
      </w:r>
      <w:r w:rsidRPr="00FC315C">
        <w:rPr>
          <w:rFonts w:ascii="Times New Roman" w:hAnsi="Times New Roman" w:cs="Times New Roman"/>
          <w:color w:val="000000"/>
          <w:sz w:val="24"/>
          <w:szCs w:val="24"/>
        </w:rPr>
        <w:t>;</w:t>
      </w:r>
      <w:r w:rsidR="00FC315C" w:rsidRPr="00FC315C">
        <w:rPr>
          <w:rFonts w:ascii="Times New Roman" w:hAnsi="Times New Roman" w:cs="Times New Roman"/>
          <w:sz w:val="24"/>
          <w:szCs w:val="24"/>
        </w:rPr>
        <w:t xml:space="preserve"> </w:t>
      </w:r>
    </w:p>
    <w:p w14:paraId="2CFEA738" w14:textId="77777777" w:rsidR="00FC315C" w:rsidRPr="00FC315C" w:rsidRDefault="00FC315C" w:rsidP="00C81AFF">
      <w:pPr>
        <w:pStyle w:val="Teksttreci20"/>
        <w:numPr>
          <w:ilvl w:val="0"/>
          <w:numId w:val="18"/>
        </w:numPr>
        <w:shd w:val="clear" w:color="auto" w:fill="auto"/>
        <w:tabs>
          <w:tab w:val="left" w:pos="305"/>
        </w:tabs>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Z</w:t>
      </w:r>
      <w:r w:rsidRPr="00FC315C">
        <w:rPr>
          <w:rFonts w:ascii="Times New Roman" w:hAnsi="Times New Roman" w:cs="Times New Roman"/>
          <w:sz w:val="24"/>
          <w:szCs w:val="24"/>
        </w:rPr>
        <w:t>obowiązanie podmiotu</w:t>
      </w:r>
      <w:r w:rsidR="00A02D4D">
        <w:rPr>
          <w:rFonts w:ascii="Times New Roman" w:hAnsi="Times New Roman" w:cs="Times New Roman"/>
          <w:sz w:val="24"/>
          <w:szCs w:val="24"/>
        </w:rPr>
        <w:t xml:space="preserve"> </w:t>
      </w:r>
      <w:r w:rsidR="00A02D4D">
        <w:rPr>
          <w:rFonts w:ascii="Times New Roman" w:hAnsi="Times New Roman" w:cs="Times New Roman"/>
          <w:color w:val="000000"/>
          <w:sz w:val="24"/>
          <w:szCs w:val="24"/>
        </w:rPr>
        <w:t xml:space="preserve">– </w:t>
      </w:r>
      <w:r w:rsidR="00A02D4D">
        <w:rPr>
          <w:rFonts w:ascii="Times New Roman" w:hAnsi="Times New Roman" w:cs="Times New Roman"/>
          <w:i/>
          <w:color w:val="000000"/>
          <w:sz w:val="24"/>
          <w:szCs w:val="24"/>
        </w:rPr>
        <w:t>etap nr 1</w:t>
      </w:r>
      <w:r w:rsidRPr="00FC315C">
        <w:rPr>
          <w:rFonts w:ascii="Times New Roman" w:hAnsi="Times New Roman" w:cs="Times New Roman"/>
          <w:sz w:val="24"/>
          <w:szCs w:val="24"/>
        </w:rPr>
        <w:t xml:space="preserve">; </w:t>
      </w:r>
    </w:p>
    <w:p w14:paraId="4061E6DC" w14:textId="77777777" w:rsidR="009F108F" w:rsidRPr="00FC315C" w:rsidRDefault="00096423" w:rsidP="00C81AFF">
      <w:pPr>
        <w:pStyle w:val="Teksttreci20"/>
        <w:numPr>
          <w:ilvl w:val="0"/>
          <w:numId w:val="18"/>
        </w:numPr>
        <w:shd w:val="clear" w:color="auto" w:fill="auto"/>
        <w:tabs>
          <w:tab w:val="left" w:pos="305"/>
        </w:tabs>
        <w:spacing w:line="276" w:lineRule="auto"/>
        <w:jc w:val="both"/>
        <w:rPr>
          <w:rStyle w:val="Teksttreci2Pogrubienie"/>
          <w:rFonts w:ascii="Times New Roman" w:hAnsi="Times New Roman" w:cs="Times New Roman"/>
          <w:sz w:val="24"/>
          <w:szCs w:val="24"/>
          <w:lang w:eastAsia="en-US" w:bidi="ar-SA"/>
        </w:rPr>
      </w:pPr>
      <w:r w:rsidRPr="00C71DEA">
        <w:rPr>
          <w:rStyle w:val="Teksttreci2Pogrubienie"/>
          <w:rFonts w:ascii="Times New Roman" w:hAnsi="Times New Roman" w:cs="Times New Roman"/>
          <w:b w:val="0"/>
          <w:bCs w:val="0"/>
          <w:sz w:val="24"/>
          <w:szCs w:val="24"/>
        </w:rPr>
        <w:t>W</w:t>
      </w:r>
      <w:r w:rsidR="00FC315C">
        <w:rPr>
          <w:rStyle w:val="Teksttreci2Pogrubienie"/>
          <w:rFonts w:ascii="Times New Roman" w:hAnsi="Times New Roman" w:cs="Times New Roman"/>
          <w:b w:val="0"/>
          <w:bCs w:val="0"/>
          <w:sz w:val="24"/>
          <w:szCs w:val="24"/>
        </w:rPr>
        <w:t>zór umowy – część nr 1 postępowania;</w:t>
      </w:r>
    </w:p>
    <w:p w14:paraId="06E265C2" w14:textId="77777777" w:rsidR="00374D78" w:rsidRPr="00374D78" w:rsidRDefault="00374D78" w:rsidP="00C81AFF">
      <w:pPr>
        <w:pStyle w:val="Teksttreci20"/>
        <w:numPr>
          <w:ilvl w:val="0"/>
          <w:numId w:val="18"/>
        </w:numPr>
        <w:shd w:val="clear" w:color="auto" w:fill="auto"/>
        <w:tabs>
          <w:tab w:val="left" w:pos="305"/>
        </w:tabs>
        <w:spacing w:line="276" w:lineRule="auto"/>
        <w:jc w:val="both"/>
        <w:rPr>
          <w:rFonts w:ascii="Times New Roman" w:hAnsi="Times New Roman" w:cs="Times New Roman"/>
          <w:b/>
          <w:bCs/>
          <w:color w:val="000000"/>
          <w:sz w:val="24"/>
          <w:szCs w:val="24"/>
        </w:rPr>
      </w:pPr>
      <w:r w:rsidRPr="00C71DEA">
        <w:rPr>
          <w:rStyle w:val="Teksttreci2Pogrubienie"/>
          <w:rFonts w:ascii="Times New Roman" w:hAnsi="Times New Roman" w:cs="Times New Roman"/>
          <w:b w:val="0"/>
          <w:bCs w:val="0"/>
          <w:sz w:val="24"/>
          <w:szCs w:val="24"/>
        </w:rPr>
        <w:t>W</w:t>
      </w:r>
      <w:r>
        <w:rPr>
          <w:rStyle w:val="Teksttreci2Pogrubienie"/>
          <w:rFonts w:ascii="Times New Roman" w:hAnsi="Times New Roman" w:cs="Times New Roman"/>
          <w:b w:val="0"/>
          <w:bCs w:val="0"/>
          <w:sz w:val="24"/>
          <w:szCs w:val="24"/>
        </w:rPr>
        <w:t xml:space="preserve">zór umowy – część nr 2 postępowania - </w:t>
      </w:r>
      <w:r>
        <w:rPr>
          <w:rFonts w:ascii="Times New Roman" w:hAnsi="Times New Roman" w:cs="Times New Roman"/>
          <w:sz w:val="24"/>
          <w:szCs w:val="24"/>
        </w:rPr>
        <w:t>Urząd Gminy Domanice i Wiejskie</w:t>
      </w:r>
      <w:r w:rsidRPr="00C81941">
        <w:rPr>
          <w:rFonts w:ascii="Times New Roman" w:hAnsi="Times New Roman" w:cs="Times New Roman"/>
          <w:sz w:val="24"/>
          <w:szCs w:val="24"/>
        </w:rPr>
        <w:t xml:space="preserve"> Dom</w:t>
      </w:r>
      <w:r>
        <w:rPr>
          <w:rFonts w:ascii="Times New Roman" w:hAnsi="Times New Roman" w:cs="Times New Roman"/>
          <w:sz w:val="24"/>
          <w:szCs w:val="24"/>
        </w:rPr>
        <w:t>y</w:t>
      </w:r>
      <w:r w:rsidRPr="00C81941">
        <w:rPr>
          <w:rFonts w:ascii="Times New Roman" w:hAnsi="Times New Roman" w:cs="Times New Roman"/>
          <w:sz w:val="24"/>
          <w:szCs w:val="24"/>
        </w:rPr>
        <w:t xml:space="preserve"> Kultury</w:t>
      </w:r>
      <w:r>
        <w:rPr>
          <w:rFonts w:ascii="Times New Roman" w:hAnsi="Times New Roman" w:cs="Times New Roman"/>
          <w:sz w:val="24"/>
          <w:szCs w:val="24"/>
        </w:rPr>
        <w:t>;</w:t>
      </w:r>
    </w:p>
    <w:p w14:paraId="3666832B" w14:textId="77777777" w:rsidR="00FC315C" w:rsidRPr="00FC315C" w:rsidRDefault="00FC315C" w:rsidP="00C81AFF">
      <w:pPr>
        <w:pStyle w:val="Teksttreci20"/>
        <w:numPr>
          <w:ilvl w:val="0"/>
          <w:numId w:val="18"/>
        </w:numPr>
        <w:shd w:val="clear" w:color="auto" w:fill="auto"/>
        <w:tabs>
          <w:tab w:val="left" w:pos="305"/>
        </w:tabs>
        <w:spacing w:line="276" w:lineRule="auto"/>
        <w:jc w:val="both"/>
        <w:rPr>
          <w:rStyle w:val="Teksttreci2Pogrubienie"/>
          <w:rFonts w:ascii="Times New Roman" w:hAnsi="Times New Roman" w:cs="Times New Roman"/>
          <w:sz w:val="24"/>
          <w:szCs w:val="24"/>
          <w:lang w:eastAsia="en-US" w:bidi="ar-SA"/>
        </w:rPr>
      </w:pPr>
      <w:r w:rsidRPr="00C71DEA">
        <w:rPr>
          <w:rStyle w:val="Teksttreci2Pogrubienie"/>
          <w:rFonts w:ascii="Times New Roman" w:hAnsi="Times New Roman" w:cs="Times New Roman"/>
          <w:b w:val="0"/>
          <w:bCs w:val="0"/>
          <w:sz w:val="24"/>
          <w:szCs w:val="24"/>
        </w:rPr>
        <w:t>W</w:t>
      </w:r>
      <w:r>
        <w:rPr>
          <w:rStyle w:val="Teksttreci2Pogrubienie"/>
          <w:rFonts w:ascii="Times New Roman" w:hAnsi="Times New Roman" w:cs="Times New Roman"/>
          <w:b w:val="0"/>
          <w:bCs w:val="0"/>
          <w:sz w:val="24"/>
          <w:szCs w:val="24"/>
        </w:rPr>
        <w:t>zór umowy – część nr 2 postępowania – SP w Olszycu Szlacheckim;</w:t>
      </w:r>
    </w:p>
    <w:p w14:paraId="15C2CB3C" w14:textId="77777777" w:rsidR="00FC315C" w:rsidRPr="00374D78" w:rsidRDefault="00FC315C" w:rsidP="00C81AFF">
      <w:pPr>
        <w:pStyle w:val="Teksttreci20"/>
        <w:numPr>
          <w:ilvl w:val="0"/>
          <w:numId w:val="18"/>
        </w:numPr>
        <w:shd w:val="clear" w:color="auto" w:fill="auto"/>
        <w:tabs>
          <w:tab w:val="left" w:pos="305"/>
        </w:tabs>
        <w:spacing w:line="276" w:lineRule="auto"/>
        <w:jc w:val="both"/>
        <w:rPr>
          <w:rStyle w:val="Teksttreci2Pogrubienie"/>
          <w:rFonts w:ascii="Times New Roman" w:hAnsi="Times New Roman" w:cs="Times New Roman"/>
          <w:sz w:val="24"/>
          <w:szCs w:val="24"/>
          <w:lang w:eastAsia="en-US" w:bidi="ar-SA"/>
        </w:rPr>
      </w:pPr>
      <w:r w:rsidRPr="00C71DEA">
        <w:rPr>
          <w:rStyle w:val="Teksttreci2Pogrubienie"/>
          <w:rFonts w:ascii="Times New Roman" w:hAnsi="Times New Roman" w:cs="Times New Roman"/>
          <w:b w:val="0"/>
          <w:bCs w:val="0"/>
          <w:sz w:val="24"/>
          <w:szCs w:val="24"/>
        </w:rPr>
        <w:t>W</w:t>
      </w:r>
      <w:r>
        <w:rPr>
          <w:rStyle w:val="Teksttreci2Pogrubienie"/>
          <w:rFonts w:ascii="Times New Roman" w:hAnsi="Times New Roman" w:cs="Times New Roman"/>
          <w:b w:val="0"/>
          <w:bCs w:val="0"/>
          <w:sz w:val="24"/>
          <w:szCs w:val="24"/>
        </w:rPr>
        <w:t>zór umowy – część nr 2 postępo</w:t>
      </w:r>
      <w:r w:rsidR="00374D78">
        <w:rPr>
          <w:rStyle w:val="Teksttreci2Pogrubienie"/>
          <w:rFonts w:ascii="Times New Roman" w:hAnsi="Times New Roman" w:cs="Times New Roman"/>
          <w:b w:val="0"/>
          <w:bCs w:val="0"/>
          <w:sz w:val="24"/>
          <w:szCs w:val="24"/>
        </w:rPr>
        <w:t>wania – SP w Domanicach-Kolonii.</w:t>
      </w:r>
    </w:p>
    <w:p w14:paraId="6CFB82A1" w14:textId="77777777" w:rsidR="00FC315C" w:rsidRPr="00FC315C" w:rsidRDefault="00FC315C" w:rsidP="006006BE">
      <w:pPr>
        <w:pStyle w:val="Teksttreci20"/>
        <w:shd w:val="clear" w:color="auto" w:fill="auto"/>
        <w:tabs>
          <w:tab w:val="left" w:pos="305"/>
        </w:tabs>
        <w:spacing w:line="276" w:lineRule="auto"/>
        <w:ind w:left="720" w:firstLine="0"/>
        <w:jc w:val="both"/>
        <w:rPr>
          <w:rFonts w:ascii="Times New Roman" w:hAnsi="Times New Roman" w:cs="Times New Roman"/>
          <w:b/>
          <w:bCs/>
          <w:color w:val="000000"/>
          <w:sz w:val="24"/>
          <w:szCs w:val="24"/>
        </w:rPr>
      </w:pPr>
    </w:p>
    <w:sectPr w:rsidR="00FC315C" w:rsidRPr="00FC315C" w:rsidSect="00096423">
      <w:headerReference w:type="default" r:id="rId12"/>
      <w:footerReference w:type="default" r:id="rId13"/>
      <w:pgSz w:w="12240" w:h="15840"/>
      <w:pgMar w:top="1417" w:right="1417" w:bottom="1417"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59DE" w14:textId="77777777" w:rsidR="00C81AFF" w:rsidRDefault="00C81AFF" w:rsidP="00096423">
      <w:pPr>
        <w:spacing w:after="0" w:line="240" w:lineRule="auto"/>
      </w:pPr>
      <w:r>
        <w:separator/>
      </w:r>
    </w:p>
  </w:endnote>
  <w:endnote w:type="continuationSeparator" w:id="0">
    <w:p w14:paraId="5D719A7E" w14:textId="77777777" w:rsidR="00C81AFF" w:rsidRDefault="00C81AFF" w:rsidP="0009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Univers-PL">
    <w:altName w:val="Arial"/>
    <w:charset w:val="EE"/>
    <w:family w:val="swiss"/>
    <w:pitch w:val="variable"/>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789B" w14:textId="77777777" w:rsidR="00996A6E" w:rsidRDefault="00996A6E">
    <w:pPr>
      <w:pStyle w:val="Stopka"/>
      <w:jc w:val="right"/>
      <w:rPr>
        <w:rFonts w:ascii="Times New Roman" w:hAnsi="Times New Roman" w:cs="Times New Roman"/>
      </w:rPr>
    </w:pPr>
  </w:p>
  <w:p w14:paraId="18DA8497" w14:textId="77777777" w:rsidR="00996A6E" w:rsidRDefault="00996A6E">
    <w:pPr>
      <w:pStyle w:val="Stopka"/>
      <w:jc w:val="right"/>
      <w:rPr>
        <w:rFonts w:ascii="Times New Roman" w:hAnsi="Times New Roman" w:cs="Times New Roman"/>
      </w:rPr>
    </w:pPr>
  </w:p>
  <w:p w14:paraId="121D43C4" w14:textId="77777777" w:rsidR="00996A6E" w:rsidRPr="00A147E9" w:rsidRDefault="00996A6E">
    <w:pPr>
      <w:pStyle w:val="Stopka"/>
      <w:jc w:val="right"/>
      <w:rPr>
        <w:rFonts w:ascii="Times New Roman" w:hAnsi="Times New Roman" w:cs="Times New Roman"/>
      </w:rPr>
    </w:pPr>
    <w:r w:rsidRPr="00A147E9">
      <w:rPr>
        <w:rFonts w:ascii="Times New Roman" w:hAnsi="Times New Roman" w:cs="Times New Roman"/>
      </w:rPr>
      <w:fldChar w:fldCharType="begin"/>
    </w:r>
    <w:r w:rsidRPr="00A147E9">
      <w:rPr>
        <w:rFonts w:ascii="Times New Roman" w:hAnsi="Times New Roman" w:cs="Times New Roman"/>
      </w:rPr>
      <w:instrText>PAGE   \* MERGEFORMAT</w:instrText>
    </w:r>
    <w:r w:rsidRPr="00A147E9">
      <w:rPr>
        <w:rFonts w:ascii="Times New Roman" w:hAnsi="Times New Roman" w:cs="Times New Roman"/>
      </w:rPr>
      <w:fldChar w:fldCharType="separate"/>
    </w:r>
    <w:r w:rsidR="006006BE">
      <w:rPr>
        <w:rFonts w:ascii="Times New Roman" w:hAnsi="Times New Roman" w:cs="Times New Roman"/>
        <w:noProof/>
      </w:rPr>
      <w:t>31</w:t>
    </w:r>
    <w:r w:rsidRPr="00A147E9">
      <w:rPr>
        <w:rFonts w:ascii="Times New Roman" w:hAnsi="Times New Roman" w:cs="Times New Roman"/>
      </w:rPr>
      <w:fldChar w:fldCharType="end"/>
    </w:r>
  </w:p>
  <w:p w14:paraId="07BD5E72" w14:textId="77777777" w:rsidR="00996A6E" w:rsidRDefault="00996A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C2B3" w14:textId="77777777" w:rsidR="00C81AFF" w:rsidRDefault="00C81AFF" w:rsidP="00096423">
      <w:pPr>
        <w:spacing w:after="0" w:line="240" w:lineRule="auto"/>
      </w:pPr>
      <w:r>
        <w:separator/>
      </w:r>
    </w:p>
  </w:footnote>
  <w:footnote w:type="continuationSeparator" w:id="0">
    <w:p w14:paraId="78E5B299" w14:textId="77777777" w:rsidR="00C81AFF" w:rsidRDefault="00C81AFF" w:rsidP="0009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B21D" w14:textId="77777777" w:rsidR="00996A6E" w:rsidRPr="00F241BB" w:rsidRDefault="00996A6E" w:rsidP="00E76199">
    <w:pPr>
      <w:pStyle w:val="Nagwek"/>
      <w:jc w:val="right"/>
      <w:rPr>
        <w:rFonts w:ascii="Times New Roman" w:hAnsi="Times New Roman" w:cs="Times New Roman"/>
        <w:sz w:val="24"/>
      </w:rPr>
    </w:pPr>
    <w:r>
      <w:rPr>
        <w:rFonts w:ascii="Times New Roman" w:hAnsi="Times New Roman" w:cs="Times New Roman"/>
        <w:sz w:val="24"/>
      </w:rPr>
      <w:t>ZP.0272.11</w:t>
    </w:r>
    <w:r w:rsidRPr="00F241BB">
      <w:rPr>
        <w:rFonts w:ascii="Times New Roman" w:hAnsi="Times New Roman" w:cs="Times New Roman"/>
        <w:sz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D162D72"/>
    <w:name w:val="WW8Num2"/>
    <w:lvl w:ilvl="0">
      <w:numFmt w:val="bullet"/>
      <w:lvlText w:val=""/>
      <w:lvlJc w:val="left"/>
      <w:pPr>
        <w:tabs>
          <w:tab w:val="num" w:pos="425"/>
        </w:tabs>
        <w:ind w:left="425" w:firstLine="0"/>
      </w:pPr>
      <w:rPr>
        <w:rFonts w:ascii="Symbol" w:hAnsi="Symbol" w:cs="Symbol"/>
        <w:color w:val="000000"/>
        <w:kern w:val="1"/>
        <w:sz w:val="24"/>
        <w:szCs w:val="24"/>
        <w:lang w:val="pl" w:eastAsia="hi-IN" w:bidi="hi-IN"/>
      </w:rPr>
    </w:lvl>
    <w:lvl w:ilvl="1">
      <w:start w:val="1"/>
      <w:numFmt w:val="decimal"/>
      <w:lvlText w:val="%2."/>
      <w:lvlJc w:val="left"/>
      <w:pPr>
        <w:tabs>
          <w:tab w:val="num" w:pos="643"/>
        </w:tabs>
        <w:ind w:left="643" w:hanging="360"/>
      </w:pPr>
      <w:rPr>
        <w:rFonts w:cs="Times New Roman"/>
        <w:b/>
        <w:bCs/>
        <w:sz w:val="24"/>
        <w:szCs w:val="24"/>
        <w:lang w:val="pl-PL" w:eastAsia="pl-PL"/>
      </w:r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2" w15:restartNumberingAfterBreak="0">
    <w:nsid w:val="02680C3C"/>
    <w:multiLevelType w:val="multilevel"/>
    <w:tmpl w:val="F1305AD2"/>
    <w:lvl w:ilvl="0">
      <w:start w:val="1"/>
      <w:numFmt w:val="decimal"/>
      <w:lvlText w:val="%1."/>
      <w:lvlJc w:val="left"/>
      <w:pPr>
        <w:tabs>
          <w:tab w:val="num" w:pos="425"/>
        </w:tabs>
        <w:ind w:left="425" w:firstLine="0"/>
      </w:pPr>
      <w:rPr>
        <w:rFonts w:cs="Symbol"/>
        <w:color w:val="000000"/>
        <w:kern w:val="1"/>
        <w:sz w:val="24"/>
        <w:szCs w:val="24"/>
        <w:lang w:val="pl" w:eastAsia="hi-IN" w:bidi="hi-IN"/>
      </w:rPr>
    </w:lvl>
    <w:lvl w:ilvl="1">
      <w:start w:val="1"/>
      <w:numFmt w:val="decimal"/>
      <w:lvlText w:val="%2."/>
      <w:lvlJc w:val="left"/>
      <w:pPr>
        <w:tabs>
          <w:tab w:val="num" w:pos="643"/>
        </w:tabs>
        <w:ind w:left="643" w:hanging="360"/>
      </w:pPr>
      <w:rPr>
        <w:rFonts w:cs="Times New Roman"/>
        <w:b/>
        <w:bCs/>
        <w:sz w:val="24"/>
        <w:szCs w:val="24"/>
        <w:lang w:val="pl-PL" w:eastAsia="pl-PL"/>
      </w:r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3" w15:restartNumberingAfterBreak="0">
    <w:nsid w:val="030F1069"/>
    <w:multiLevelType w:val="multilevel"/>
    <w:tmpl w:val="834683DA"/>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BE1001"/>
    <w:multiLevelType w:val="multilevel"/>
    <w:tmpl w:val="3A600616"/>
    <w:lvl w:ilvl="0">
      <w:start w:val="1"/>
      <w:numFmt w:val="decimal"/>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5" w15:restartNumberingAfterBreak="0">
    <w:nsid w:val="08746FCF"/>
    <w:multiLevelType w:val="hybridMultilevel"/>
    <w:tmpl w:val="602ABA2A"/>
    <w:lvl w:ilvl="0" w:tplc="0415000F">
      <w:start w:val="1"/>
      <w:numFmt w:val="decimal"/>
      <w:lvlText w:val="%1."/>
      <w:lvlJc w:val="left"/>
      <w:pPr>
        <w:ind w:left="720" w:hanging="360"/>
      </w:pPr>
    </w:lvl>
    <w:lvl w:ilvl="1" w:tplc="98FEDD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5F166690">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6FB"/>
    <w:multiLevelType w:val="hybridMultilevel"/>
    <w:tmpl w:val="4406F3F4"/>
    <w:lvl w:ilvl="0" w:tplc="711E0D64">
      <w:start w:val="1"/>
      <w:numFmt w:val="decimal"/>
      <w:lvlText w:val="%1)"/>
      <w:lvlJc w:val="left"/>
      <w:pPr>
        <w:ind w:left="720" w:hanging="360"/>
      </w:pPr>
      <w:rPr>
        <w:rFonts w:ascii="Times New Roman" w:hAnsi="Times New Roman" w:cs="Times New Roman"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D943FC"/>
    <w:multiLevelType w:val="hybridMultilevel"/>
    <w:tmpl w:val="A6A4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D14E0"/>
    <w:multiLevelType w:val="hybridMultilevel"/>
    <w:tmpl w:val="DD20CFE6"/>
    <w:lvl w:ilvl="0" w:tplc="337453BE">
      <w:start w:val="1"/>
      <w:numFmt w:val="decimal"/>
      <w:pStyle w:val="Legend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C76E66"/>
    <w:multiLevelType w:val="hybridMultilevel"/>
    <w:tmpl w:val="7FC061FA"/>
    <w:lvl w:ilvl="0" w:tplc="34E465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8E6288"/>
    <w:multiLevelType w:val="hybridMultilevel"/>
    <w:tmpl w:val="DA2ED006"/>
    <w:lvl w:ilvl="0" w:tplc="36AE2CC0">
      <w:start w:val="1"/>
      <w:numFmt w:val="lowerLetter"/>
      <w:lvlText w:val="%1)"/>
      <w:lvlJc w:val="left"/>
      <w:pPr>
        <w:ind w:left="1363" w:hanging="360"/>
      </w:pPr>
      <w:rPr>
        <w:rFonts w:hint="default"/>
        <w:color w:val="auto"/>
        <w:u w:val="none"/>
      </w:rPr>
    </w:lvl>
    <w:lvl w:ilvl="1" w:tplc="10ECB126">
      <w:start w:val="1"/>
      <w:numFmt w:val="decimal"/>
      <w:lvlText w:val="%2)"/>
      <w:lvlJc w:val="left"/>
      <w:pPr>
        <w:ind w:left="2083" w:hanging="360"/>
      </w:pPr>
      <w:rPr>
        <w:rFonts w:hint="default"/>
      </w:r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1" w15:restartNumberingAfterBreak="0">
    <w:nsid w:val="13B1142A"/>
    <w:multiLevelType w:val="hybridMultilevel"/>
    <w:tmpl w:val="0DF48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6F4505"/>
    <w:multiLevelType w:val="hybridMultilevel"/>
    <w:tmpl w:val="319A6B86"/>
    <w:lvl w:ilvl="0" w:tplc="6EB2FAD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C1F86"/>
    <w:multiLevelType w:val="hybridMultilevel"/>
    <w:tmpl w:val="230A913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15:restartNumberingAfterBreak="0">
    <w:nsid w:val="21057B69"/>
    <w:multiLevelType w:val="hybridMultilevel"/>
    <w:tmpl w:val="4AF4CE32"/>
    <w:lvl w:ilvl="0" w:tplc="04150011">
      <w:start w:val="1"/>
      <w:numFmt w:val="decimal"/>
      <w:lvlText w:val="%1)"/>
      <w:lvlJc w:val="left"/>
      <w:pPr>
        <w:ind w:left="720" w:hanging="360"/>
      </w:pPr>
    </w:lvl>
    <w:lvl w:ilvl="1" w:tplc="04150017">
      <w:start w:val="1"/>
      <w:numFmt w:val="lowerLetter"/>
      <w:lvlText w:val="%2)"/>
      <w:lvlJc w:val="left"/>
      <w:pPr>
        <w:ind w:left="927"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85829"/>
    <w:multiLevelType w:val="hybridMultilevel"/>
    <w:tmpl w:val="45765106"/>
    <w:lvl w:ilvl="0" w:tplc="0CFC705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285E7C"/>
    <w:multiLevelType w:val="hybridMultilevel"/>
    <w:tmpl w:val="025E0CEA"/>
    <w:lvl w:ilvl="0" w:tplc="2954EB64">
      <w:start w:val="1"/>
      <w:numFmt w:val="decimal"/>
      <w:suff w:val="space"/>
      <w:lvlText w:val="%1."/>
      <w:lvlJc w:val="left"/>
      <w:pPr>
        <w:ind w:left="227" w:hanging="227"/>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30F77"/>
    <w:multiLevelType w:val="hybridMultilevel"/>
    <w:tmpl w:val="E3CC8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F0FE9"/>
    <w:multiLevelType w:val="multilevel"/>
    <w:tmpl w:val="DA4E6BCA"/>
    <w:lvl w:ilvl="0">
      <w:start w:val="1"/>
      <w:numFmt w:val="decimal"/>
      <w:lvlText w:val="%1."/>
      <w:lvlJc w:val="left"/>
      <w:pPr>
        <w:ind w:left="720" w:hanging="360"/>
      </w:pPr>
      <w:rPr>
        <w:rFonts w:ascii="Times New Roman" w:hAnsi="Times New Roman"/>
        <w:i w:val="0"/>
        <w:color w:val="000000"/>
        <w:sz w:val="24"/>
      </w:rPr>
    </w:lvl>
    <w:lvl w:ilvl="1">
      <w:start w:val="1"/>
      <w:numFmt w:val="decimal"/>
      <w:lvlText w:val="%2."/>
      <w:lvlJc w:val="left"/>
      <w:pPr>
        <w:ind w:left="1440" w:hanging="360"/>
      </w:pPr>
      <w:rPr>
        <w:rFonts w:ascii="Times New Roman" w:hAnsi="Times New Roman" w:cs="Times New Roman" w:hint="default"/>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4A479B"/>
    <w:multiLevelType w:val="hybridMultilevel"/>
    <w:tmpl w:val="9578B6C8"/>
    <w:lvl w:ilvl="0" w:tplc="04150011">
      <w:start w:val="1"/>
      <w:numFmt w:val="decimal"/>
      <w:lvlText w:val="%1)"/>
      <w:lvlJc w:val="left"/>
      <w:pPr>
        <w:ind w:left="720" w:hanging="360"/>
      </w:pPr>
    </w:lvl>
    <w:lvl w:ilvl="1" w:tplc="0415000F">
      <w:start w:val="1"/>
      <w:numFmt w:val="decimal"/>
      <w:lvlText w:val="%2."/>
      <w:lvlJc w:val="left"/>
      <w:pPr>
        <w:ind w:left="927"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13501"/>
    <w:multiLevelType w:val="hybridMultilevel"/>
    <w:tmpl w:val="3C6E9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09700E"/>
    <w:multiLevelType w:val="hybridMultilevel"/>
    <w:tmpl w:val="2F02A9E8"/>
    <w:lvl w:ilvl="0" w:tplc="A6A6AD6A">
      <w:start w:val="1"/>
      <w:numFmt w:val="decimal"/>
      <w:lvlText w:val="%1)"/>
      <w:lvlJc w:val="left"/>
      <w:pPr>
        <w:ind w:left="1003" w:hanging="360"/>
      </w:pPr>
      <w:rPr>
        <w:rFonts w:hint="default"/>
        <w:b w:val="0"/>
        <w:bCs/>
        <w:color w:val="00000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2DC51920"/>
    <w:multiLevelType w:val="multilevel"/>
    <w:tmpl w:val="277AE506"/>
    <w:lvl w:ilvl="0">
      <w:start w:val="1"/>
      <w:numFmt w:val="decimal"/>
      <w:lvlText w:val="%1)"/>
      <w:lvlJc w:val="left"/>
      <w:pPr>
        <w:ind w:left="720" w:hanging="360"/>
      </w:pPr>
      <w:rPr>
        <w:i w:val="0"/>
        <w:color w:val="000000"/>
        <w:sz w:val="24"/>
      </w:rPr>
    </w:lvl>
    <w:lvl w:ilvl="1">
      <w:start w:val="1"/>
      <w:numFmt w:val="decimal"/>
      <w:lvlText w:val="%2."/>
      <w:lvlJc w:val="left"/>
      <w:pPr>
        <w:ind w:left="1440" w:hanging="360"/>
      </w:pPr>
      <w:rPr>
        <w:rFonts w:ascii="Times New Roman" w:hAnsi="Times New Roman" w:cs="Times New Roman" w:hint="default"/>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84458D"/>
    <w:multiLevelType w:val="hybridMultilevel"/>
    <w:tmpl w:val="3444689A"/>
    <w:lvl w:ilvl="0" w:tplc="2974BF6C">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8054A"/>
    <w:multiLevelType w:val="hybridMultilevel"/>
    <w:tmpl w:val="B61493FE"/>
    <w:lvl w:ilvl="0" w:tplc="2974BF6C">
      <w:start w:val="1"/>
      <w:numFmt w:val="decimal"/>
      <w:lvlText w:val="%1."/>
      <w:lvlJc w:val="left"/>
      <w:pPr>
        <w:tabs>
          <w:tab w:val="num" w:pos="227"/>
        </w:tabs>
        <w:ind w:left="227" w:hanging="227"/>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103C9"/>
    <w:multiLevelType w:val="hybridMultilevel"/>
    <w:tmpl w:val="D90E8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93857"/>
    <w:multiLevelType w:val="hybridMultilevel"/>
    <w:tmpl w:val="275AF47C"/>
    <w:lvl w:ilvl="0" w:tplc="0415000F">
      <w:start w:val="1"/>
      <w:numFmt w:val="decimal"/>
      <w:lvlText w:val="%1."/>
      <w:lvlJc w:val="left"/>
      <w:pPr>
        <w:ind w:left="720" w:hanging="360"/>
      </w:pPr>
    </w:lvl>
    <w:lvl w:ilvl="1" w:tplc="98FEDD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D6A87866">
      <w:start w:val="1"/>
      <w:numFmt w:val="bullet"/>
      <w:lvlText w:val=""/>
      <w:lvlJc w:val="left"/>
      <w:pPr>
        <w:ind w:left="2880" w:hanging="360"/>
      </w:pPr>
      <w:rPr>
        <w:rFonts w:ascii="Symbol" w:hAnsi="Symbol"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DE1DAD"/>
    <w:multiLevelType w:val="hybridMultilevel"/>
    <w:tmpl w:val="F1ECB0A8"/>
    <w:lvl w:ilvl="0" w:tplc="C7905A2A">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FC2806"/>
    <w:multiLevelType w:val="hybridMultilevel"/>
    <w:tmpl w:val="B20E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026D1"/>
    <w:multiLevelType w:val="multilevel"/>
    <w:tmpl w:val="D570E106"/>
    <w:lvl w:ilvl="0">
      <w:start w:val="1"/>
      <w:numFmt w:val="decimal"/>
      <w:lvlText w:val="%1)"/>
      <w:lvlJc w:val="left"/>
      <w:pPr>
        <w:ind w:left="1778" w:hanging="360"/>
      </w:pPr>
      <w:rPr>
        <w:rFonts w:ascii="Times New Roman" w:hAnsi="Times New Roman"/>
        <w:color w:val="000000"/>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0" w15:restartNumberingAfterBreak="0">
    <w:nsid w:val="357F74D0"/>
    <w:multiLevelType w:val="hybridMultilevel"/>
    <w:tmpl w:val="315A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8E3873"/>
    <w:multiLevelType w:val="hybridMultilevel"/>
    <w:tmpl w:val="3416A588"/>
    <w:lvl w:ilvl="0" w:tplc="FE02500C">
      <w:start w:val="1"/>
      <w:numFmt w:val="decimal"/>
      <w:lvlText w:val="%1."/>
      <w:lvlJc w:val="left"/>
      <w:pPr>
        <w:tabs>
          <w:tab w:val="num" w:pos="227"/>
        </w:tabs>
        <w:ind w:left="227" w:hanging="227"/>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432F4"/>
    <w:multiLevelType w:val="hybridMultilevel"/>
    <w:tmpl w:val="F10039B6"/>
    <w:lvl w:ilvl="0" w:tplc="5F8605B4">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315ACF"/>
    <w:multiLevelType w:val="hybridMultilevel"/>
    <w:tmpl w:val="2402A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54297"/>
    <w:multiLevelType w:val="multilevel"/>
    <w:tmpl w:val="CB6A2E6E"/>
    <w:styleLink w:val="WWNum69"/>
    <w:lvl w:ilvl="0">
      <w:start w:val="1"/>
      <w:numFmt w:val="upperRoman"/>
      <w:lvlText w:val="%1."/>
      <w:lvlJc w:val="left"/>
      <w:pPr>
        <w:ind w:left="720" w:hanging="360"/>
      </w:pPr>
      <w:rPr>
        <w:b/>
        <w:i w:val="0"/>
      </w:rPr>
    </w:lvl>
    <w:lvl w:ilvl="1">
      <w:start w:val="1"/>
      <w:numFmt w:val="decimal"/>
      <w:lvlText w:val="%2)"/>
      <w:lvlJc w:val="left"/>
      <w:pPr>
        <w:ind w:left="1608" w:hanging="528"/>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2CA0C0F"/>
    <w:multiLevelType w:val="hybridMultilevel"/>
    <w:tmpl w:val="88D6F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15EB3"/>
    <w:multiLevelType w:val="multilevel"/>
    <w:tmpl w:val="A172302E"/>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DF7AD9"/>
    <w:multiLevelType w:val="hybridMultilevel"/>
    <w:tmpl w:val="2DB03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735BBC"/>
    <w:multiLevelType w:val="hybridMultilevel"/>
    <w:tmpl w:val="590815CE"/>
    <w:lvl w:ilvl="0" w:tplc="68B0B380">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0B03C4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4910B3"/>
    <w:multiLevelType w:val="hybridMultilevel"/>
    <w:tmpl w:val="858CB504"/>
    <w:lvl w:ilvl="0" w:tplc="04150011">
      <w:start w:val="1"/>
      <w:numFmt w:val="decimal"/>
      <w:lvlText w:val="%1)"/>
      <w:lvlJc w:val="left"/>
      <w:pPr>
        <w:ind w:left="720" w:hanging="360"/>
      </w:pPr>
    </w:lvl>
    <w:lvl w:ilvl="1" w:tplc="04150017">
      <w:start w:val="1"/>
      <w:numFmt w:val="lowerLetter"/>
      <w:lvlText w:val="%2)"/>
      <w:lvlJc w:val="left"/>
      <w:pPr>
        <w:ind w:left="927"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CD4A09"/>
    <w:multiLevelType w:val="multilevel"/>
    <w:tmpl w:val="09B6CE40"/>
    <w:styleLink w:val="WWNum68"/>
    <w:lvl w:ilvl="0">
      <w:start w:val="1"/>
      <w:numFmt w:val="decimal"/>
      <w:lvlText w:val="%1."/>
      <w:lvlJc w:val="left"/>
      <w:pPr>
        <w:ind w:left="360" w:hanging="360"/>
      </w:pPr>
    </w:lvl>
    <w:lvl w:ilvl="1">
      <w:start w:val="1"/>
      <w:numFmt w:val="decimal"/>
      <w:lvlText w:val="%1.%2."/>
      <w:lvlJc w:val="left"/>
      <w:pPr>
        <w:ind w:left="792" w:hanging="432"/>
      </w:pPr>
      <w:rPr>
        <w:b w:val="0"/>
        <w:i w:val="0"/>
        <w:sz w:val="18"/>
      </w:rPr>
    </w:lvl>
    <w:lvl w:ilvl="2">
      <w:start w:val="1"/>
      <w:numFmt w:val="decimal"/>
      <w:lvlText w:val="%1.%2.%3."/>
      <w:lvlJc w:val="left"/>
      <w:pPr>
        <w:ind w:left="1224" w:hanging="504"/>
      </w:pPr>
    </w:lvl>
    <w:lvl w:ilvl="3">
      <w:start w:val="1"/>
      <w:numFmt w:val="lowerLetter"/>
      <w:lvlText w:val="%1.%2.%3.%4)"/>
      <w:lvlJc w:val="left"/>
      <w:pPr>
        <w:ind w:left="1728" w:hanging="648"/>
      </w:pPr>
    </w:lvl>
    <w:lvl w:ilvl="4">
      <w:numFmt w:val="bullet"/>
      <w:lvlText w:val="─"/>
      <w:lvlJc w:val="left"/>
      <w:pPr>
        <w:ind w:left="2232" w:hanging="792"/>
      </w:pPr>
      <w:rPr>
        <w:rFonts w:ascii="Times New Roman" w:hAnsi="Times New Roman" w:cs="Times New Roman"/>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B96A72"/>
    <w:multiLevelType w:val="hybridMultilevel"/>
    <w:tmpl w:val="AB185DCC"/>
    <w:lvl w:ilvl="0" w:tplc="5E705CC0">
      <w:start w:val="1"/>
      <w:numFmt w:val="bullet"/>
      <w:lvlText w:val="-"/>
      <w:lvlJc w:val="left"/>
      <w:pPr>
        <w:ind w:left="2044" w:hanging="360"/>
      </w:pPr>
      <w:rPr>
        <w:rFonts w:ascii="Times New Roman" w:hAnsi="Times New Roman" w:cs="Times New Roman" w:hint="default"/>
        <w:color w:val="auto"/>
        <w:sz w:val="24"/>
        <w:szCs w:val="20"/>
        <w:u w:val="none"/>
      </w:rPr>
    </w:lvl>
    <w:lvl w:ilvl="1" w:tplc="04150003" w:tentative="1">
      <w:start w:val="1"/>
      <w:numFmt w:val="bullet"/>
      <w:lvlText w:val="o"/>
      <w:lvlJc w:val="left"/>
      <w:pPr>
        <w:ind w:left="2764" w:hanging="360"/>
      </w:pPr>
      <w:rPr>
        <w:rFonts w:ascii="Courier New" w:hAnsi="Courier New" w:cs="Courier New" w:hint="default"/>
      </w:rPr>
    </w:lvl>
    <w:lvl w:ilvl="2" w:tplc="04150005" w:tentative="1">
      <w:start w:val="1"/>
      <w:numFmt w:val="bullet"/>
      <w:lvlText w:val=""/>
      <w:lvlJc w:val="left"/>
      <w:pPr>
        <w:ind w:left="3484" w:hanging="360"/>
      </w:pPr>
      <w:rPr>
        <w:rFonts w:ascii="Wingdings" w:hAnsi="Wingdings" w:hint="default"/>
      </w:rPr>
    </w:lvl>
    <w:lvl w:ilvl="3" w:tplc="04150001" w:tentative="1">
      <w:start w:val="1"/>
      <w:numFmt w:val="bullet"/>
      <w:lvlText w:val=""/>
      <w:lvlJc w:val="left"/>
      <w:pPr>
        <w:ind w:left="4204" w:hanging="360"/>
      </w:pPr>
      <w:rPr>
        <w:rFonts w:ascii="Symbol" w:hAnsi="Symbol" w:hint="default"/>
      </w:rPr>
    </w:lvl>
    <w:lvl w:ilvl="4" w:tplc="04150003" w:tentative="1">
      <w:start w:val="1"/>
      <w:numFmt w:val="bullet"/>
      <w:lvlText w:val="o"/>
      <w:lvlJc w:val="left"/>
      <w:pPr>
        <w:ind w:left="4924" w:hanging="360"/>
      </w:pPr>
      <w:rPr>
        <w:rFonts w:ascii="Courier New" w:hAnsi="Courier New" w:cs="Courier New" w:hint="default"/>
      </w:rPr>
    </w:lvl>
    <w:lvl w:ilvl="5" w:tplc="04150005" w:tentative="1">
      <w:start w:val="1"/>
      <w:numFmt w:val="bullet"/>
      <w:lvlText w:val=""/>
      <w:lvlJc w:val="left"/>
      <w:pPr>
        <w:ind w:left="5644" w:hanging="360"/>
      </w:pPr>
      <w:rPr>
        <w:rFonts w:ascii="Wingdings" w:hAnsi="Wingdings" w:hint="default"/>
      </w:rPr>
    </w:lvl>
    <w:lvl w:ilvl="6" w:tplc="04150001" w:tentative="1">
      <w:start w:val="1"/>
      <w:numFmt w:val="bullet"/>
      <w:lvlText w:val=""/>
      <w:lvlJc w:val="left"/>
      <w:pPr>
        <w:ind w:left="6364" w:hanging="360"/>
      </w:pPr>
      <w:rPr>
        <w:rFonts w:ascii="Symbol" w:hAnsi="Symbol" w:hint="default"/>
      </w:rPr>
    </w:lvl>
    <w:lvl w:ilvl="7" w:tplc="04150003" w:tentative="1">
      <w:start w:val="1"/>
      <w:numFmt w:val="bullet"/>
      <w:lvlText w:val="o"/>
      <w:lvlJc w:val="left"/>
      <w:pPr>
        <w:ind w:left="7084" w:hanging="360"/>
      </w:pPr>
      <w:rPr>
        <w:rFonts w:ascii="Courier New" w:hAnsi="Courier New" w:cs="Courier New" w:hint="default"/>
      </w:rPr>
    </w:lvl>
    <w:lvl w:ilvl="8" w:tplc="04150005" w:tentative="1">
      <w:start w:val="1"/>
      <w:numFmt w:val="bullet"/>
      <w:lvlText w:val=""/>
      <w:lvlJc w:val="left"/>
      <w:pPr>
        <w:ind w:left="7804" w:hanging="360"/>
      </w:pPr>
      <w:rPr>
        <w:rFonts w:ascii="Wingdings" w:hAnsi="Wingdings" w:hint="default"/>
      </w:rPr>
    </w:lvl>
  </w:abstractNum>
  <w:abstractNum w:abstractNumId="43" w15:restartNumberingAfterBreak="0">
    <w:nsid w:val="5C573DBC"/>
    <w:multiLevelType w:val="hybridMultilevel"/>
    <w:tmpl w:val="0BBC80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FDB19CE"/>
    <w:multiLevelType w:val="hybridMultilevel"/>
    <w:tmpl w:val="3B5CA7BC"/>
    <w:lvl w:ilvl="0" w:tplc="2974BF6C">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134E87"/>
    <w:multiLevelType w:val="hybridMultilevel"/>
    <w:tmpl w:val="A9546D38"/>
    <w:lvl w:ilvl="0" w:tplc="04150011">
      <w:start w:val="1"/>
      <w:numFmt w:val="decimal"/>
      <w:lvlText w:val="%1)"/>
      <w:lvlJc w:val="left"/>
      <w:pPr>
        <w:ind w:left="720" w:hanging="360"/>
      </w:pPr>
      <w:rPr>
        <w:rFonts w:hint="default"/>
        <w:b w:val="0"/>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AA7C8B"/>
    <w:multiLevelType w:val="hybridMultilevel"/>
    <w:tmpl w:val="44DAE810"/>
    <w:lvl w:ilvl="0" w:tplc="04150011">
      <w:start w:val="1"/>
      <w:numFmt w:val="decimal"/>
      <w:lvlText w:val="%1)"/>
      <w:lvlJc w:val="left"/>
      <w:pPr>
        <w:ind w:left="720" w:hanging="360"/>
      </w:pPr>
    </w:lvl>
    <w:lvl w:ilvl="1" w:tplc="5F8605B4">
      <w:start w:val="1"/>
      <w:numFmt w:val="decimal"/>
      <w:lvlText w:val="%2)"/>
      <w:lvlJc w:val="left"/>
      <w:pPr>
        <w:ind w:left="927" w:hanging="360"/>
      </w:pPr>
      <w:rPr>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7B2E35"/>
    <w:multiLevelType w:val="hybridMultilevel"/>
    <w:tmpl w:val="B1FCB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94766"/>
    <w:multiLevelType w:val="hybridMultilevel"/>
    <w:tmpl w:val="5414E5FA"/>
    <w:lvl w:ilvl="0" w:tplc="A83EFE96">
      <w:start w:val="1"/>
      <w:numFmt w:val="decimal"/>
      <w:suff w:val="space"/>
      <w:lvlText w:val="%1)"/>
      <w:lvlJc w:val="left"/>
      <w:pPr>
        <w:ind w:left="587" w:hanging="227"/>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055922"/>
    <w:multiLevelType w:val="hybridMultilevel"/>
    <w:tmpl w:val="061491FE"/>
    <w:lvl w:ilvl="0" w:tplc="3CAAB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180F31"/>
    <w:multiLevelType w:val="hybridMultilevel"/>
    <w:tmpl w:val="00C26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90133E"/>
    <w:multiLevelType w:val="hybridMultilevel"/>
    <w:tmpl w:val="D9AC586A"/>
    <w:lvl w:ilvl="0" w:tplc="6F429D84">
      <w:start w:val="1"/>
      <w:numFmt w:val="upperRoman"/>
      <w:pStyle w:val="Tytu"/>
      <w:lvlText w:val="%1."/>
      <w:lvlJc w:val="left"/>
      <w:pPr>
        <w:tabs>
          <w:tab w:val="num" w:pos="227"/>
        </w:tabs>
        <w:ind w:left="227" w:hanging="227"/>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C36BA3"/>
    <w:multiLevelType w:val="hybridMultilevel"/>
    <w:tmpl w:val="48D0C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E22F1A"/>
    <w:multiLevelType w:val="multilevel"/>
    <w:tmpl w:val="7BAC1318"/>
    <w:styleLink w:val="WWNum7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5" w15:restartNumberingAfterBreak="0">
    <w:nsid w:val="74413C9A"/>
    <w:multiLevelType w:val="hybridMultilevel"/>
    <w:tmpl w:val="5D12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D697B"/>
    <w:multiLevelType w:val="hybridMultilevel"/>
    <w:tmpl w:val="F0BE3468"/>
    <w:lvl w:ilvl="0" w:tplc="EAA0A19E">
      <w:start w:val="1"/>
      <w:numFmt w:val="decimal"/>
      <w:lvlText w:val="%1)"/>
      <w:lvlJc w:val="left"/>
      <w:pPr>
        <w:ind w:left="757" w:hanging="360"/>
      </w:pPr>
      <w:rPr>
        <w:rFonts w:hint="default"/>
        <w:b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7" w15:restartNumberingAfterBreak="0">
    <w:nsid w:val="79E34D02"/>
    <w:multiLevelType w:val="hybridMultilevel"/>
    <w:tmpl w:val="3B7A3288"/>
    <w:lvl w:ilvl="0" w:tplc="04150017">
      <w:start w:val="1"/>
      <w:numFmt w:val="lowerLetter"/>
      <w:lvlText w:val="%1)"/>
      <w:lvlJc w:val="left"/>
      <w:pPr>
        <w:ind w:left="1003" w:hanging="360"/>
      </w:pPr>
      <w:rPr>
        <w:rFonts w:hint="default"/>
        <w:b w:val="0"/>
        <w:bCs/>
        <w:color w:val="000000"/>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7CFB0344"/>
    <w:multiLevelType w:val="hybridMultilevel"/>
    <w:tmpl w:val="0FDA6F02"/>
    <w:lvl w:ilvl="0" w:tplc="FA3215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4"/>
  </w:num>
  <w:num w:numId="3">
    <w:abstractNumId w:val="36"/>
  </w:num>
  <w:num w:numId="4">
    <w:abstractNumId w:val="41"/>
  </w:num>
  <w:num w:numId="5">
    <w:abstractNumId w:val="3"/>
  </w:num>
  <w:num w:numId="6">
    <w:abstractNumId w:val="54"/>
  </w:num>
  <w:num w:numId="7">
    <w:abstractNumId w:val="23"/>
  </w:num>
  <w:num w:numId="8">
    <w:abstractNumId w:val="2"/>
  </w:num>
  <w:num w:numId="9">
    <w:abstractNumId w:val="5"/>
  </w:num>
  <w:num w:numId="10">
    <w:abstractNumId w:val="7"/>
  </w:num>
  <w:num w:numId="11">
    <w:abstractNumId w:val="30"/>
  </w:num>
  <w:num w:numId="12">
    <w:abstractNumId w:val="40"/>
  </w:num>
  <w:num w:numId="13">
    <w:abstractNumId w:val="53"/>
  </w:num>
  <w:num w:numId="14">
    <w:abstractNumId w:val="58"/>
  </w:num>
  <w:num w:numId="15">
    <w:abstractNumId w:val="33"/>
  </w:num>
  <w:num w:numId="16">
    <w:abstractNumId w:val="47"/>
  </w:num>
  <w:num w:numId="17">
    <w:abstractNumId w:val="43"/>
  </w:num>
  <w:num w:numId="18">
    <w:abstractNumId w:val="6"/>
  </w:num>
  <w:num w:numId="19">
    <w:abstractNumId w:val="17"/>
  </w:num>
  <w:num w:numId="20">
    <w:abstractNumId w:val="20"/>
  </w:num>
  <w:num w:numId="21">
    <w:abstractNumId w:val="15"/>
  </w:num>
  <w:num w:numId="22">
    <w:abstractNumId w:val="51"/>
  </w:num>
  <w:num w:numId="23">
    <w:abstractNumId w:val="19"/>
  </w:num>
  <w:num w:numId="24">
    <w:abstractNumId w:val="48"/>
  </w:num>
  <w:num w:numId="25">
    <w:abstractNumId w:val="39"/>
  </w:num>
  <w:num w:numId="26">
    <w:abstractNumId w:val="52"/>
    <w:lvlOverride w:ilvl="0">
      <w:lvl w:ilvl="0" w:tplc="6F429D84">
        <w:start w:val="1"/>
        <w:numFmt w:val="upperRoman"/>
        <w:pStyle w:val="Tytu"/>
        <w:suff w:val="space"/>
        <w:lvlText w:val="%1."/>
        <w:lvlJc w:val="left"/>
        <w:pPr>
          <w:ind w:left="360" w:hanging="360"/>
        </w:pPr>
        <w:rPr>
          <w:rFonts w:hint="default"/>
          <w:b/>
          <w:color w:val="auto"/>
          <w:u w:val="singl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7">
    <w:abstractNumId w:val="31"/>
  </w:num>
  <w:num w:numId="28">
    <w:abstractNumId w:val="24"/>
  </w:num>
  <w:num w:numId="29">
    <w:abstractNumId w:val="35"/>
  </w:num>
  <w:num w:numId="30">
    <w:abstractNumId w:val="55"/>
  </w:num>
  <w:num w:numId="31">
    <w:abstractNumId w:val="44"/>
  </w:num>
  <w:num w:numId="32">
    <w:abstractNumId w:val="37"/>
  </w:num>
  <w:num w:numId="33">
    <w:abstractNumId w:val="16"/>
  </w:num>
  <w:num w:numId="34">
    <w:abstractNumId w:val="49"/>
  </w:num>
  <w:num w:numId="35">
    <w:abstractNumId w:val="11"/>
  </w:num>
  <w:num w:numId="36">
    <w:abstractNumId w:val="8"/>
  </w:num>
  <w:num w:numId="37">
    <w:abstractNumId w:val="25"/>
  </w:num>
  <w:num w:numId="38">
    <w:abstractNumId w:val="46"/>
  </w:num>
  <w:num w:numId="39">
    <w:abstractNumId w:val="28"/>
  </w:num>
  <w:num w:numId="40">
    <w:abstractNumId w:val="14"/>
  </w:num>
  <w:num w:numId="41">
    <w:abstractNumId w:val="32"/>
  </w:num>
  <w:num w:numId="42">
    <w:abstractNumId w:val="13"/>
  </w:num>
  <w:num w:numId="43">
    <w:abstractNumId w:val="42"/>
  </w:num>
  <w:num w:numId="44">
    <w:abstractNumId w:val="12"/>
  </w:num>
  <w:num w:numId="45">
    <w:abstractNumId w:val="56"/>
  </w:num>
  <w:num w:numId="46">
    <w:abstractNumId w:val="21"/>
  </w:num>
  <w:num w:numId="47">
    <w:abstractNumId w:val="10"/>
  </w:num>
  <w:num w:numId="48">
    <w:abstractNumId w:val="57"/>
  </w:num>
  <w:num w:numId="49">
    <w:abstractNumId w:val="18"/>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22"/>
  </w:num>
  <w:num w:numId="53">
    <w:abstractNumId w:val="27"/>
  </w:num>
  <w:num w:numId="54">
    <w:abstractNumId w:val="24"/>
    <w:lvlOverride w:ilvl="0">
      <w:lvl w:ilvl="0" w:tplc="2974BF6C">
        <w:start w:val="1"/>
        <w:numFmt w:val="decimal"/>
        <w:suff w:val="space"/>
        <w:lvlText w:val="%1."/>
        <w:lvlJc w:val="left"/>
        <w:pPr>
          <w:ind w:left="680" w:hanging="320"/>
        </w:pPr>
        <w:rPr>
          <w:rFonts w:hint="default"/>
          <w:b w:val="0"/>
          <w:color w:val="auto"/>
          <w:u w:val="non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5">
    <w:abstractNumId w:val="38"/>
  </w:num>
  <w:num w:numId="56">
    <w:abstractNumId w:val="45"/>
  </w:num>
  <w:num w:numId="57">
    <w:abstractNumId w:val="9"/>
  </w:num>
  <w:num w:numId="58">
    <w:abstractNumId w:val="50"/>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23"/>
    <w:rsid w:val="00044B62"/>
    <w:rsid w:val="0005676F"/>
    <w:rsid w:val="00081E3B"/>
    <w:rsid w:val="00084289"/>
    <w:rsid w:val="00096423"/>
    <w:rsid w:val="000A13C3"/>
    <w:rsid w:val="000C0A51"/>
    <w:rsid w:val="000D161B"/>
    <w:rsid w:val="00111699"/>
    <w:rsid w:val="00137A92"/>
    <w:rsid w:val="001503D0"/>
    <w:rsid w:val="001841B2"/>
    <w:rsid w:val="00194939"/>
    <w:rsid w:val="00197D5D"/>
    <w:rsid w:val="001B2AB8"/>
    <w:rsid w:val="001D0099"/>
    <w:rsid w:val="002054C7"/>
    <w:rsid w:val="002671FF"/>
    <w:rsid w:val="00273CD8"/>
    <w:rsid w:val="00277A05"/>
    <w:rsid w:val="002B2317"/>
    <w:rsid w:val="002E6AC0"/>
    <w:rsid w:val="003036B8"/>
    <w:rsid w:val="00350E4F"/>
    <w:rsid w:val="00374D78"/>
    <w:rsid w:val="003B1DEC"/>
    <w:rsid w:val="003E094A"/>
    <w:rsid w:val="003F014C"/>
    <w:rsid w:val="004076C4"/>
    <w:rsid w:val="004262F5"/>
    <w:rsid w:val="00431C93"/>
    <w:rsid w:val="0043418E"/>
    <w:rsid w:val="00442ABE"/>
    <w:rsid w:val="004622ED"/>
    <w:rsid w:val="004624AF"/>
    <w:rsid w:val="00465F7D"/>
    <w:rsid w:val="004C2175"/>
    <w:rsid w:val="004C2B05"/>
    <w:rsid w:val="004F0977"/>
    <w:rsid w:val="0050026F"/>
    <w:rsid w:val="00535251"/>
    <w:rsid w:val="005606C9"/>
    <w:rsid w:val="00572C0E"/>
    <w:rsid w:val="005A0008"/>
    <w:rsid w:val="005F2115"/>
    <w:rsid w:val="005F512B"/>
    <w:rsid w:val="006006BE"/>
    <w:rsid w:val="00626C54"/>
    <w:rsid w:val="006826BF"/>
    <w:rsid w:val="00697466"/>
    <w:rsid w:val="006A705F"/>
    <w:rsid w:val="006B24A6"/>
    <w:rsid w:val="006C25EC"/>
    <w:rsid w:val="006F51DE"/>
    <w:rsid w:val="006F5F3B"/>
    <w:rsid w:val="0070439C"/>
    <w:rsid w:val="007246A1"/>
    <w:rsid w:val="007347C9"/>
    <w:rsid w:val="007352AD"/>
    <w:rsid w:val="00761CBE"/>
    <w:rsid w:val="00762FAB"/>
    <w:rsid w:val="00794D11"/>
    <w:rsid w:val="007A3D27"/>
    <w:rsid w:val="00822856"/>
    <w:rsid w:val="00894A7F"/>
    <w:rsid w:val="0089680B"/>
    <w:rsid w:val="0090401D"/>
    <w:rsid w:val="00957B67"/>
    <w:rsid w:val="00977663"/>
    <w:rsid w:val="00996A6E"/>
    <w:rsid w:val="009C5BF2"/>
    <w:rsid w:val="009F108F"/>
    <w:rsid w:val="00A02D4D"/>
    <w:rsid w:val="00A5155F"/>
    <w:rsid w:val="00A52002"/>
    <w:rsid w:val="00AD0D66"/>
    <w:rsid w:val="00AE3CB9"/>
    <w:rsid w:val="00B03648"/>
    <w:rsid w:val="00B23A44"/>
    <w:rsid w:val="00B51B28"/>
    <w:rsid w:val="00B82186"/>
    <w:rsid w:val="00B94E62"/>
    <w:rsid w:val="00BB0EA0"/>
    <w:rsid w:val="00BC4970"/>
    <w:rsid w:val="00C07268"/>
    <w:rsid w:val="00C31B61"/>
    <w:rsid w:val="00C6767D"/>
    <w:rsid w:val="00C7788D"/>
    <w:rsid w:val="00C81AFF"/>
    <w:rsid w:val="00C95A48"/>
    <w:rsid w:val="00CC68C7"/>
    <w:rsid w:val="00CE5CC7"/>
    <w:rsid w:val="00D104F3"/>
    <w:rsid w:val="00D13929"/>
    <w:rsid w:val="00D33E02"/>
    <w:rsid w:val="00D52F16"/>
    <w:rsid w:val="00D53E30"/>
    <w:rsid w:val="00D85554"/>
    <w:rsid w:val="00DF7C2C"/>
    <w:rsid w:val="00E40E25"/>
    <w:rsid w:val="00E421CC"/>
    <w:rsid w:val="00E70D12"/>
    <w:rsid w:val="00E76199"/>
    <w:rsid w:val="00E76DB2"/>
    <w:rsid w:val="00E94F16"/>
    <w:rsid w:val="00EB2FBB"/>
    <w:rsid w:val="00EC1579"/>
    <w:rsid w:val="00F215ED"/>
    <w:rsid w:val="00F21A7C"/>
    <w:rsid w:val="00F37A2B"/>
    <w:rsid w:val="00F40CA9"/>
    <w:rsid w:val="00F441A6"/>
    <w:rsid w:val="00F642F2"/>
    <w:rsid w:val="00F74672"/>
    <w:rsid w:val="00FC315C"/>
    <w:rsid w:val="00FF3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652E"/>
  <w15:chartTrackingRefBased/>
  <w15:docId w15:val="{1E24F6F2-3266-4FC6-900B-04C20E63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423"/>
    <w:pPr>
      <w:suppressAutoHyphens/>
      <w:spacing w:after="200" w:line="276" w:lineRule="auto"/>
    </w:pPr>
    <w:rPr>
      <w:rFonts w:eastAsia="Times New Roman" w:cs="Calibri"/>
      <w:sz w:val="22"/>
      <w:szCs w:val="22"/>
      <w:lang w:eastAsia="zh-CN"/>
    </w:rPr>
  </w:style>
  <w:style w:type="paragraph" w:styleId="Nagwek1">
    <w:name w:val="heading 1"/>
    <w:basedOn w:val="Normalny"/>
    <w:next w:val="Tekstpodstawowy"/>
    <w:link w:val="Nagwek1Znak"/>
    <w:qFormat/>
    <w:rsid w:val="00096423"/>
    <w:pPr>
      <w:keepNext/>
      <w:numPr>
        <w:numId w:val="1"/>
      </w:numPr>
      <w:spacing w:after="0" w:line="100" w:lineRule="atLeast"/>
      <w:jc w:val="center"/>
      <w:outlineLvl w:val="0"/>
    </w:pPr>
    <w:rPr>
      <w:rFonts w:ascii="Times New Roman" w:hAnsi="Times New Roman"/>
      <w:b/>
      <w:sz w:val="32"/>
      <w:szCs w:val="20"/>
      <w:lang w:val="en-US" w:eastAsia="ar-SA"/>
    </w:rPr>
  </w:style>
  <w:style w:type="paragraph" w:styleId="Nagwek2">
    <w:name w:val="heading 2"/>
    <w:basedOn w:val="Normalny"/>
    <w:next w:val="Normalny"/>
    <w:link w:val="Nagwek2Znak"/>
    <w:uiPriority w:val="9"/>
    <w:semiHidden/>
    <w:unhideWhenUsed/>
    <w:qFormat/>
    <w:rsid w:val="00096423"/>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96423"/>
    <w:rPr>
      <w:rFonts w:ascii="Times New Roman" w:eastAsia="Times New Roman" w:hAnsi="Times New Roman" w:cs="Calibri"/>
      <w:b/>
      <w:sz w:val="32"/>
      <w:lang w:val="en-US" w:eastAsia="ar-SA"/>
    </w:rPr>
  </w:style>
  <w:style w:type="character" w:customStyle="1" w:styleId="Nagwek2Znak">
    <w:name w:val="Nagłówek 2 Znak"/>
    <w:link w:val="Nagwek2"/>
    <w:uiPriority w:val="9"/>
    <w:semiHidden/>
    <w:rsid w:val="00096423"/>
    <w:rPr>
      <w:rFonts w:ascii="Calibri Light" w:eastAsia="Times New Roman" w:hAnsi="Calibri Light" w:cs="Times New Roman"/>
      <w:b/>
      <w:bCs/>
      <w:i/>
      <w:iCs/>
      <w:sz w:val="28"/>
      <w:szCs w:val="28"/>
      <w:lang w:eastAsia="zh-CN"/>
    </w:rPr>
  </w:style>
  <w:style w:type="character" w:customStyle="1" w:styleId="WW8Num1z0">
    <w:name w:val="WW8Num1z0"/>
    <w:rsid w:val="00096423"/>
  </w:style>
  <w:style w:type="character" w:customStyle="1" w:styleId="WW8Num1z1">
    <w:name w:val="WW8Num1z1"/>
    <w:rsid w:val="00096423"/>
  </w:style>
  <w:style w:type="character" w:customStyle="1" w:styleId="WW8Num1z2">
    <w:name w:val="WW8Num1z2"/>
    <w:rsid w:val="00096423"/>
  </w:style>
  <w:style w:type="character" w:customStyle="1" w:styleId="WW8Num1z3">
    <w:name w:val="WW8Num1z3"/>
    <w:rsid w:val="00096423"/>
  </w:style>
  <w:style w:type="character" w:customStyle="1" w:styleId="WW8Num1z4">
    <w:name w:val="WW8Num1z4"/>
    <w:rsid w:val="00096423"/>
  </w:style>
  <w:style w:type="character" w:customStyle="1" w:styleId="WW8Num1z5">
    <w:name w:val="WW8Num1z5"/>
    <w:rsid w:val="00096423"/>
  </w:style>
  <w:style w:type="character" w:customStyle="1" w:styleId="WW8Num1z6">
    <w:name w:val="WW8Num1z6"/>
    <w:rsid w:val="00096423"/>
  </w:style>
  <w:style w:type="character" w:customStyle="1" w:styleId="WW8Num1z7">
    <w:name w:val="WW8Num1z7"/>
    <w:rsid w:val="00096423"/>
  </w:style>
  <w:style w:type="character" w:customStyle="1" w:styleId="WW8Num1z8">
    <w:name w:val="WW8Num1z8"/>
    <w:rsid w:val="00096423"/>
  </w:style>
  <w:style w:type="character" w:customStyle="1" w:styleId="WW8Num2z0">
    <w:name w:val="WW8Num2z0"/>
    <w:rsid w:val="00096423"/>
    <w:rPr>
      <w:rFonts w:ascii="Symbol" w:hAnsi="Symbol" w:cs="Symbol"/>
      <w:color w:val="000000"/>
      <w:kern w:val="1"/>
      <w:sz w:val="24"/>
      <w:szCs w:val="24"/>
      <w:lang w:val="pl" w:eastAsia="hi-IN" w:bidi="hi-IN"/>
    </w:rPr>
  </w:style>
  <w:style w:type="character" w:customStyle="1" w:styleId="WW8Num2z1">
    <w:name w:val="WW8Num2z1"/>
    <w:rsid w:val="00096423"/>
    <w:rPr>
      <w:rFonts w:ascii="Times New Roman" w:hAnsi="Times New Roman" w:cs="Times New Roman"/>
      <w:b/>
      <w:bCs/>
      <w:sz w:val="24"/>
      <w:szCs w:val="24"/>
      <w:lang w:val="pl-PL" w:eastAsia="pl-PL"/>
    </w:rPr>
  </w:style>
  <w:style w:type="character" w:customStyle="1" w:styleId="WW8Num2z2">
    <w:name w:val="WW8Num2z2"/>
    <w:rsid w:val="00096423"/>
  </w:style>
  <w:style w:type="character" w:customStyle="1" w:styleId="WW8Num2z3">
    <w:name w:val="WW8Num2z3"/>
    <w:rsid w:val="00096423"/>
  </w:style>
  <w:style w:type="character" w:customStyle="1" w:styleId="WW8Num2z4">
    <w:name w:val="WW8Num2z4"/>
    <w:rsid w:val="00096423"/>
  </w:style>
  <w:style w:type="character" w:customStyle="1" w:styleId="WW8Num2z5">
    <w:name w:val="WW8Num2z5"/>
    <w:rsid w:val="00096423"/>
  </w:style>
  <w:style w:type="character" w:customStyle="1" w:styleId="WW8Num2z6">
    <w:name w:val="WW8Num2z6"/>
    <w:rsid w:val="00096423"/>
  </w:style>
  <w:style w:type="character" w:customStyle="1" w:styleId="WW8Num2z7">
    <w:name w:val="WW8Num2z7"/>
    <w:rsid w:val="00096423"/>
  </w:style>
  <w:style w:type="character" w:customStyle="1" w:styleId="WW8Num2z8">
    <w:name w:val="WW8Num2z8"/>
    <w:rsid w:val="00096423"/>
  </w:style>
  <w:style w:type="character" w:customStyle="1" w:styleId="WW8Num3z0">
    <w:name w:val="WW8Num3z0"/>
    <w:rsid w:val="00096423"/>
  </w:style>
  <w:style w:type="character" w:customStyle="1" w:styleId="WW8Num3z1">
    <w:name w:val="WW8Num3z1"/>
    <w:rsid w:val="00096423"/>
  </w:style>
  <w:style w:type="character" w:customStyle="1" w:styleId="WW8Num3z2">
    <w:name w:val="WW8Num3z2"/>
    <w:rsid w:val="00096423"/>
  </w:style>
  <w:style w:type="character" w:customStyle="1" w:styleId="WW8Num3z3">
    <w:name w:val="WW8Num3z3"/>
    <w:rsid w:val="00096423"/>
  </w:style>
  <w:style w:type="character" w:customStyle="1" w:styleId="WW8Num3z4">
    <w:name w:val="WW8Num3z4"/>
    <w:rsid w:val="00096423"/>
  </w:style>
  <w:style w:type="character" w:customStyle="1" w:styleId="WW8Num3z5">
    <w:name w:val="WW8Num3z5"/>
    <w:rsid w:val="00096423"/>
  </w:style>
  <w:style w:type="character" w:customStyle="1" w:styleId="WW8Num3z6">
    <w:name w:val="WW8Num3z6"/>
    <w:rsid w:val="00096423"/>
  </w:style>
  <w:style w:type="character" w:customStyle="1" w:styleId="WW8Num3z7">
    <w:name w:val="WW8Num3z7"/>
    <w:rsid w:val="00096423"/>
  </w:style>
  <w:style w:type="character" w:customStyle="1" w:styleId="WW8Num3z8">
    <w:name w:val="WW8Num3z8"/>
    <w:rsid w:val="00096423"/>
  </w:style>
  <w:style w:type="character" w:customStyle="1" w:styleId="WW8Num4z0">
    <w:name w:val="WW8Num4z0"/>
    <w:rsid w:val="00096423"/>
    <w:rPr>
      <w:b/>
    </w:rPr>
  </w:style>
  <w:style w:type="character" w:customStyle="1" w:styleId="WW8Num4z1">
    <w:name w:val="WW8Num4z1"/>
    <w:rsid w:val="00096423"/>
    <w:rPr>
      <w:b/>
      <w:color w:val="00000A"/>
    </w:rPr>
  </w:style>
  <w:style w:type="character" w:customStyle="1" w:styleId="WW8Num5z0">
    <w:name w:val="WW8Num5z0"/>
    <w:rsid w:val="00096423"/>
    <w:rPr>
      <w:rFonts w:cs="Times New Roman"/>
      <w:b w:val="0"/>
      <w:bCs w:val="0"/>
      <w:i w:val="0"/>
      <w:iCs w:val="0"/>
      <w:color w:val="000000"/>
      <w:sz w:val="20"/>
      <w:szCs w:val="24"/>
    </w:rPr>
  </w:style>
  <w:style w:type="character" w:customStyle="1" w:styleId="WW8Num5z1">
    <w:name w:val="WW8Num5z1"/>
    <w:rsid w:val="00096423"/>
    <w:rPr>
      <w:rFonts w:cs="Times New Roman"/>
      <w:b w:val="0"/>
      <w:bCs w:val="0"/>
      <w:i w:val="0"/>
      <w:iCs w:val="0"/>
      <w:color w:val="00000A"/>
      <w:sz w:val="20"/>
      <w:szCs w:val="22"/>
    </w:rPr>
  </w:style>
  <w:style w:type="character" w:customStyle="1" w:styleId="WW8Num5z2">
    <w:name w:val="WW8Num5z2"/>
    <w:rsid w:val="00096423"/>
  </w:style>
  <w:style w:type="character" w:customStyle="1" w:styleId="WW8Num5z3">
    <w:name w:val="WW8Num5z3"/>
    <w:rsid w:val="00096423"/>
  </w:style>
  <w:style w:type="character" w:customStyle="1" w:styleId="WW8Num5z4">
    <w:name w:val="WW8Num5z4"/>
    <w:rsid w:val="00096423"/>
  </w:style>
  <w:style w:type="character" w:customStyle="1" w:styleId="WW8Num5z5">
    <w:name w:val="WW8Num5z5"/>
    <w:rsid w:val="00096423"/>
  </w:style>
  <w:style w:type="character" w:customStyle="1" w:styleId="WW8Num5z6">
    <w:name w:val="WW8Num5z6"/>
    <w:rsid w:val="00096423"/>
  </w:style>
  <w:style w:type="character" w:customStyle="1" w:styleId="WW8Num5z7">
    <w:name w:val="WW8Num5z7"/>
    <w:rsid w:val="00096423"/>
  </w:style>
  <w:style w:type="character" w:customStyle="1" w:styleId="WW8Num5z8">
    <w:name w:val="WW8Num5z8"/>
    <w:rsid w:val="00096423"/>
  </w:style>
  <w:style w:type="character" w:customStyle="1" w:styleId="WW8Num6z0">
    <w:name w:val="WW8Num6z0"/>
    <w:rsid w:val="00096423"/>
  </w:style>
  <w:style w:type="character" w:customStyle="1" w:styleId="WW8Num6z1">
    <w:name w:val="WW8Num6z1"/>
    <w:rsid w:val="00096423"/>
  </w:style>
  <w:style w:type="character" w:customStyle="1" w:styleId="WW8Num6z2">
    <w:name w:val="WW8Num6z2"/>
    <w:rsid w:val="00096423"/>
  </w:style>
  <w:style w:type="character" w:customStyle="1" w:styleId="WW8Num6z3">
    <w:name w:val="WW8Num6z3"/>
    <w:rsid w:val="00096423"/>
  </w:style>
  <w:style w:type="character" w:customStyle="1" w:styleId="WW8Num6z4">
    <w:name w:val="WW8Num6z4"/>
    <w:rsid w:val="00096423"/>
  </w:style>
  <w:style w:type="character" w:customStyle="1" w:styleId="WW8Num6z5">
    <w:name w:val="WW8Num6z5"/>
    <w:rsid w:val="00096423"/>
  </w:style>
  <w:style w:type="character" w:customStyle="1" w:styleId="WW8Num6z6">
    <w:name w:val="WW8Num6z6"/>
    <w:rsid w:val="00096423"/>
  </w:style>
  <w:style w:type="character" w:customStyle="1" w:styleId="WW8Num6z7">
    <w:name w:val="WW8Num6z7"/>
    <w:rsid w:val="00096423"/>
  </w:style>
  <w:style w:type="character" w:customStyle="1" w:styleId="WW8Num6z8">
    <w:name w:val="WW8Num6z8"/>
    <w:rsid w:val="00096423"/>
  </w:style>
  <w:style w:type="character" w:customStyle="1" w:styleId="WW8Num4z2">
    <w:name w:val="WW8Num4z2"/>
    <w:rsid w:val="00096423"/>
  </w:style>
  <w:style w:type="character" w:customStyle="1" w:styleId="WW8Num4z3">
    <w:name w:val="WW8Num4z3"/>
    <w:rsid w:val="00096423"/>
  </w:style>
  <w:style w:type="character" w:customStyle="1" w:styleId="WW8Num4z4">
    <w:name w:val="WW8Num4z4"/>
    <w:rsid w:val="00096423"/>
  </w:style>
  <w:style w:type="character" w:customStyle="1" w:styleId="WW8Num4z5">
    <w:name w:val="WW8Num4z5"/>
    <w:rsid w:val="00096423"/>
  </w:style>
  <w:style w:type="character" w:customStyle="1" w:styleId="WW8Num4z6">
    <w:name w:val="WW8Num4z6"/>
    <w:rsid w:val="00096423"/>
  </w:style>
  <w:style w:type="character" w:customStyle="1" w:styleId="WW8Num4z7">
    <w:name w:val="WW8Num4z7"/>
    <w:rsid w:val="00096423"/>
  </w:style>
  <w:style w:type="character" w:customStyle="1" w:styleId="WW8Num4z8">
    <w:name w:val="WW8Num4z8"/>
    <w:rsid w:val="00096423"/>
  </w:style>
  <w:style w:type="character" w:customStyle="1" w:styleId="WW8Num7z0">
    <w:name w:val="WW8Num7z0"/>
    <w:rsid w:val="00096423"/>
  </w:style>
  <w:style w:type="character" w:customStyle="1" w:styleId="WW8Num7z1">
    <w:name w:val="WW8Num7z1"/>
    <w:rsid w:val="00096423"/>
  </w:style>
  <w:style w:type="character" w:customStyle="1" w:styleId="WW8Num7z2">
    <w:name w:val="WW8Num7z2"/>
    <w:rsid w:val="00096423"/>
  </w:style>
  <w:style w:type="character" w:customStyle="1" w:styleId="WW8Num7z3">
    <w:name w:val="WW8Num7z3"/>
    <w:rsid w:val="00096423"/>
  </w:style>
  <w:style w:type="character" w:customStyle="1" w:styleId="WW8Num7z4">
    <w:name w:val="WW8Num7z4"/>
    <w:rsid w:val="00096423"/>
  </w:style>
  <w:style w:type="character" w:customStyle="1" w:styleId="WW8Num7z5">
    <w:name w:val="WW8Num7z5"/>
    <w:rsid w:val="00096423"/>
  </w:style>
  <w:style w:type="character" w:customStyle="1" w:styleId="WW8Num7z6">
    <w:name w:val="WW8Num7z6"/>
    <w:rsid w:val="00096423"/>
  </w:style>
  <w:style w:type="character" w:customStyle="1" w:styleId="WW8Num7z7">
    <w:name w:val="WW8Num7z7"/>
    <w:rsid w:val="00096423"/>
  </w:style>
  <w:style w:type="character" w:customStyle="1" w:styleId="WW8Num7z8">
    <w:name w:val="WW8Num7z8"/>
    <w:rsid w:val="00096423"/>
  </w:style>
  <w:style w:type="character" w:customStyle="1" w:styleId="Absatz-Standardschriftart">
    <w:name w:val="Absatz-Standardschriftart"/>
    <w:rsid w:val="00096423"/>
  </w:style>
  <w:style w:type="character" w:customStyle="1" w:styleId="WW-Absatz-Standardschriftart">
    <w:name w:val="WW-Absatz-Standardschriftart"/>
    <w:rsid w:val="00096423"/>
  </w:style>
  <w:style w:type="character" w:customStyle="1" w:styleId="WW-Absatz-Standardschriftart1">
    <w:name w:val="WW-Absatz-Standardschriftart1"/>
    <w:rsid w:val="00096423"/>
  </w:style>
  <w:style w:type="character" w:customStyle="1" w:styleId="WW8NumSt1z0">
    <w:name w:val="WW8NumSt1z0"/>
    <w:rsid w:val="00096423"/>
    <w:rPr>
      <w:rFonts w:ascii="Symbol" w:hAnsi="Symbol" w:cs="Symbol"/>
    </w:rPr>
  </w:style>
  <w:style w:type="character" w:customStyle="1" w:styleId="Domylnaczcionkaakapitu1">
    <w:name w:val="Domyślna czcionka akapitu1"/>
    <w:rsid w:val="00096423"/>
  </w:style>
  <w:style w:type="character" w:customStyle="1" w:styleId="TekstdymkaZnak">
    <w:name w:val="Tekst dymka Znak"/>
    <w:uiPriority w:val="99"/>
    <w:rsid w:val="00096423"/>
    <w:rPr>
      <w:rFonts w:ascii="Tahoma" w:hAnsi="Tahoma" w:cs="Tahoma"/>
      <w:sz w:val="16"/>
      <w:szCs w:val="16"/>
    </w:rPr>
  </w:style>
  <w:style w:type="character" w:styleId="Hipercze">
    <w:name w:val="Hyperlink"/>
    <w:rsid w:val="00096423"/>
    <w:rPr>
      <w:color w:val="000080"/>
      <w:u w:val="single"/>
    </w:rPr>
  </w:style>
  <w:style w:type="character" w:customStyle="1" w:styleId="alb">
    <w:name w:val="a_lb"/>
    <w:rsid w:val="00096423"/>
  </w:style>
  <w:style w:type="character" w:customStyle="1" w:styleId="ListLabel12">
    <w:name w:val="ListLabel 12"/>
    <w:rsid w:val="00096423"/>
    <w:rPr>
      <w:b/>
    </w:rPr>
  </w:style>
  <w:style w:type="character" w:customStyle="1" w:styleId="ListLabel13">
    <w:name w:val="ListLabel 13"/>
    <w:rsid w:val="00096423"/>
    <w:rPr>
      <w:b w:val="0"/>
    </w:rPr>
  </w:style>
  <w:style w:type="character" w:customStyle="1" w:styleId="ListLabel1">
    <w:name w:val="ListLabel 1"/>
    <w:rsid w:val="00096423"/>
    <w:rPr>
      <w:b/>
      <w:i/>
      <w:sz w:val="28"/>
    </w:rPr>
  </w:style>
  <w:style w:type="character" w:customStyle="1" w:styleId="ListLabel14">
    <w:name w:val="ListLabel 14"/>
    <w:rsid w:val="00096423"/>
    <w:rPr>
      <w:b w:val="0"/>
      <w:sz w:val="24"/>
      <w:szCs w:val="24"/>
    </w:rPr>
  </w:style>
  <w:style w:type="character" w:customStyle="1" w:styleId="ListLabel7">
    <w:name w:val="ListLabel 7"/>
    <w:rsid w:val="00096423"/>
    <w:rPr>
      <w:rFonts w:cs="Courier New"/>
    </w:rPr>
  </w:style>
  <w:style w:type="character" w:customStyle="1" w:styleId="ListLabel15">
    <w:name w:val="ListLabel 15"/>
    <w:rsid w:val="00096423"/>
    <w:rPr>
      <w:rFonts w:eastAsia="Times New Roman" w:cs="Times New Roman"/>
      <w:b w:val="0"/>
    </w:rPr>
  </w:style>
  <w:style w:type="character" w:customStyle="1" w:styleId="ListLabel16">
    <w:name w:val="ListLabel 16"/>
    <w:rsid w:val="00096423"/>
    <w:rPr>
      <w:lang w:val="pl-PL"/>
    </w:rPr>
  </w:style>
  <w:style w:type="character" w:customStyle="1" w:styleId="ListLabel17">
    <w:name w:val="ListLabel 17"/>
    <w:rsid w:val="00096423"/>
    <w:rPr>
      <w:dstrike/>
      <w:u w:val="none"/>
    </w:rPr>
  </w:style>
  <w:style w:type="character" w:customStyle="1" w:styleId="ListLabel18">
    <w:name w:val="ListLabel 18"/>
    <w:rsid w:val="00096423"/>
    <w:rPr>
      <w:b w:val="0"/>
      <w:i w:val="0"/>
    </w:rPr>
  </w:style>
  <w:style w:type="character" w:customStyle="1" w:styleId="ListLabel19">
    <w:name w:val="ListLabel 19"/>
    <w:rsid w:val="00096423"/>
    <w:rPr>
      <w:b w:val="0"/>
      <w:i w:val="0"/>
      <w:sz w:val="24"/>
    </w:rPr>
  </w:style>
  <w:style w:type="character" w:customStyle="1" w:styleId="ListLabel20">
    <w:name w:val="ListLabel 20"/>
    <w:rsid w:val="00096423"/>
    <w:rPr>
      <w:color w:val="00000A"/>
    </w:rPr>
  </w:style>
  <w:style w:type="character" w:customStyle="1" w:styleId="ListLabel21">
    <w:name w:val="ListLabel 21"/>
    <w:rsid w:val="00096423"/>
    <w:rPr>
      <w:rFonts w:eastAsia="Times New Roman" w:cs="Times New Roman"/>
      <w:b w:val="0"/>
      <w:color w:val="00000A"/>
    </w:rPr>
  </w:style>
  <w:style w:type="character" w:customStyle="1" w:styleId="ListLabel22">
    <w:name w:val="ListLabel 22"/>
    <w:rsid w:val="00096423"/>
    <w:rPr>
      <w:rFonts w:cs="Times New Roman"/>
      <w:b w:val="0"/>
      <w:i w:val="0"/>
      <w:color w:val="00000A"/>
      <w:sz w:val="22"/>
      <w:szCs w:val="18"/>
    </w:rPr>
  </w:style>
  <w:style w:type="character" w:customStyle="1" w:styleId="ListLabel3">
    <w:name w:val="ListLabel 3"/>
    <w:rsid w:val="00096423"/>
    <w:rPr>
      <w:rFonts w:cs="Times New Roman"/>
      <w:b w:val="0"/>
      <w:i w:val="0"/>
      <w:sz w:val="20"/>
    </w:rPr>
  </w:style>
  <w:style w:type="character" w:customStyle="1" w:styleId="ListLabel31">
    <w:name w:val="ListLabel 31"/>
    <w:rsid w:val="00096423"/>
    <w:rPr>
      <w:b/>
      <w:i w:val="0"/>
      <w:sz w:val="20"/>
    </w:rPr>
  </w:style>
  <w:style w:type="character" w:customStyle="1" w:styleId="ListLabel8">
    <w:name w:val="ListLabel 8"/>
    <w:rsid w:val="00096423"/>
    <w:rPr>
      <w:rFonts w:cs="Times New Roman"/>
      <w:b w:val="0"/>
      <w:bCs w:val="0"/>
      <w:i w:val="0"/>
      <w:iCs w:val="0"/>
      <w:color w:val="000000"/>
      <w:sz w:val="20"/>
      <w:szCs w:val="24"/>
    </w:rPr>
  </w:style>
  <w:style w:type="character" w:customStyle="1" w:styleId="ListLabel32">
    <w:name w:val="ListLabel 32"/>
    <w:rsid w:val="00096423"/>
    <w:rPr>
      <w:b w:val="0"/>
      <w:bCs w:val="0"/>
      <w:i w:val="0"/>
      <w:iCs w:val="0"/>
      <w:color w:val="000000"/>
      <w:sz w:val="20"/>
      <w:szCs w:val="24"/>
    </w:rPr>
  </w:style>
  <w:style w:type="character" w:customStyle="1" w:styleId="ListLabel9">
    <w:name w:val="ListLabel 9"/>
    <w:rsid w:val="00096423"/>
    <w:rPr>
      <w:rFonts w:cs="Times New Roman"/>
      <w:b w:val="0"/>
      <w:i w:val="0"/>
      <w:color w:val="00000A"/>
      <w:sz w:val="22"/>
      <w:szCs w:val="22"/>
    </w:rPr>
  </w:style>
  <w:style w:type="character" w:customStyle="1" w:styleId="ListLabel37">
    <w:name w:val="ListLabel 37"/>
    <w:rsid w:val="00096423"/>
    <w:rPr>
      <w:b/>
      <w:color w:val="00000A"/>
    </w:rPr>
  </w:style>
  <w:style w:type="character" w:customStyle="1" w:styleId="ListLabel11">
    <w:name w:val="ListLabel 11"/>
    <w:rsid w:val="00096423"/>
    <w:rPr>
      <w:rFonts w:cs="Times New Roman"/>
      <w:b w:val="0"/>
      <w:bCs w:val="0"/>
      <w:i w:val="0"/>
      <w:iCs w:val="0"/>
      <w:color w:val="00000A"/>
      <w:sz w:val="20"/>
      <w:szCs w:val="22"/>
    </w:rPr>
  </w:style>
  <w:style w:type="character" w:customStyle="1" w:styleId="Znakinumeracji">
    <w:name w:val="Znaki numeracji"/>
    <w:rsid w:val="00096423"/>
  </w:style>
  <w:style w:type="character" w:customStyle="1" w:styleId="WW8Num21z0">
    <w:name w:val="WW8Num21z0"/>
    <w:rsid w:val="00096423"/>
    <w:rPr>
      <w:rFonts w:eastAsia="Times New Roman" w:cs="Times New Roman"/>
      <w:strike w:val="0"/>
      <w:dstrike w:val="0"/>
    </w:rPr>
  </w:style>
  <w:style w:type="character" w:customStyle="1" w:styleId="WW8Num21z1">
    <w:name w:val="WW8Num21z1"/>
    <w:rsid w:val="00096423"/>
  </w:style>
  <w:style w:type="character" w:customStyle="1" w:styleId="WW8Num21z2">
    <w:name w:val="WW8Num21z2"/>
    <w:rsid w:val="00096423"/>
  </w:style>
  <w:style w:type="character" w:customStyle="1" w:styleId="WW8Num21z3">
    <w:name w:val="WW8Num21z3"/>
    <w:rsid w:val="00096423"/>
  </w:style>
  <w:style w:type="character" w:customStyle="1" w:styleId="WW8Num21z4">
    <w:name w:val="WW8Num21z4"/>
    <w:rsid w:val="00096423"/>
  </w:style>
  <w:style w:type="character" w:customStyle="1" w:styleId="WW8Num21z5">
    <w:name w:val="WW8Num21z5"/>
    <w:rsid w:val="00096423"/>
  </w:style>
  <w:style w:type="character" w:customStyle="1" w:styleId="WW8Num21z6">
    <w:name w:val="WW8Num21z6"/>
    <w:rsid w:val="00096423"/>
  </w:style>
  <w:style w:type="character" w:customStyle="1" w:styleId="WW8Num21z7">
    <w:name w:val="WW8Num21z7"/>
    <w:rsid w:val="00096423"/>
  </w:style>
  <w:style w:type="character" w:customStyle="1" w:styleId="WW8Num21z8">
    <w:name w:val="WW8Num21z8"/>
    <w:rsid w:val="00096423"/>
  </w:style>
  <w:style w:type="paragraph" w:customStyle="1" w:styleId="Nagwek10">
    <w:name w:val="Nagłówek1"/>
    <w:basedOn w:val="Normalny"/>
    <w:next w:val="Tekstpodstawowy"/>
    <w:rsid w:val="00096423"/>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096423"/>
    <w:pPr>
      <w:spacing w:after="120"/>
    </w:pPr>
  </w:style>
  <w:style w:type="character" w:customStyle="1" w:styleId="TekstpodstawowyZnak">
    <w:name w:val="Tekst podstawowy Znak"/>
    <w:link w:val="Tekstpodstawowy"/>
    <w:rsid w:val="00096423"/>
    <w:rPr>
      <w:rFonts w:ascii="Calibri" w:eastAsia="Times New Roman" w:hAnsi="Calibri" w:cs="Calibri"/>
      <w:lang w:eastAsia="zh-CN"/>
    </w:rPr>
  </w:style>
  <w:style w:type="paragraph" w:styleId="Lista">
    <w:name w:val="List"/>
    <w:basedOn w:val="Tekstpodstawowy"/>
    <w:rsid w:val="00096423"/>
    <w:rPr>
      <w:rFonts w:cs="Arial"/>
    </w:rPr>
  </w:style>
  <w:style w:type="paragraph" w:styleId="Legenda">
    <w:name w:val="caption"/>
    <w:basedOn w:val="Normalny"/>
    <w:autoRedefine/>
    <w:qFormat/>
    <w:rsid w:val="00096423"/>
    <w:pPr>
      <w:numPr>
        <w:numId w:val="36"/>
      </w:numPr>
      <w:suppressLineNumbers/>
      <w:spacing w:after="0"/>
      <w:ind w:left="360"/>
      <w:jc w:val="both"/>
    </w:pPr>
    <w:rPr>
      <w:rFonts w:ascii="Times New Roman" w:hAnsi="Times New Roman" w:cs="Arial"/>
      <w:iCs/>
      <w:sz w:val="24"/>
      <w:szCs w:val="24"/>
    </w:rPr>
  </w:style>
  <w:style w:type="paragraph" w:customStyle="1" w:styleId="Indeks">
    <w:name w:val="Indeks"/>
    <w:basedOn w:val="Normalny"/>
    <w:rsid w:val="00096423"/>
    <w:pPr>
      <w:suppressLineNumbers/>
    </w:pPr>
    <w:rPr>
      <w:rFonts w:cs="Arial"/>
    </w:rPr>
  </w:style>
  <w:style w:type="paragraph" w:styleId="Tekstdymka">
    <w:name w:val="Balloon Text"/>
    <w:basedOn w:val="Normalny"/>
    <w:link w:val="TekstdymkaZnak1"/>
    <w:uiPriority w:val="99"/>
    <w:rsid w:val="00096423"/>
    <w:pPr>
      <w:spacing w:after="0" w:line="240" w:lineRule="auto"/>
    </w:pPr>
    <w:rPr>
      <w:rFonts w:ascii="Tahoma" w:hAnsi="Tahoma" w:cs="Tahoma"/>
      <w:sz w:val="16"/>
      <w:szCs w:val="16"/>
    </w:rPr>
  </w:style>
  <w:style w:type="character" w:customStyle="1" w:styleId="TekstdymkaZnak1">
    <w:name w:val="Tekst dymka Znak1"/>
    <w:link w:val="Tekstdymka"/>
    <w:uiPriority w:val="99"/>
    <w:rsid w:val="00096423"/>
    <w:rPr>
      <w:rFonts w:ascii="Tahoma" w:eastAsia="Times New Roman" w:hAnsi="Tahoma" w:cs="Tahoma"/>
      <w:sz w:val="16"/>
      <w:szCs w:val="16"/>
      <w:lang w:eastAsia="zh-CN"/>
    </w:rPr>
  </w:style>
  <w:style w:type="paragraph" w:customStyle="1" w:styleId="Zawartotabeli">
    <w:name w:val="Zawartość tabeli"/>
    <w:basedOn w:val="Normalny"/>
    <w:rsid w:val="00096423"/>
    <w:pPr>
      <w:suppressLineNumbers/>
    </w:pPr>
  </w:style>
  <w:style w:type="paragraph" w:customStyle="1" w:styleId="Nagwektabeli">
    <w:name w:val="Nagłówek tabeli"/>
    <w:basedOn w:val="Zawartotabeli"/>
    <w:rsid w:val="00096423"/>
    <w:pPr>
      <w:jc w:val="center"/>
    </w:pPr>
    <w:rPr>
      <w:b/>
      <w:bCs/>
    </w:rPr>
  </w:style>
  <w:style w:type="paragraph" w:customStyle="1" w:styleId="Akapitzlist1">
    <w:name w:val="Akapit z listą1"/>
    <w:basedOn w:val="Normalny"/>
    <w:rsid w:val="00096423"/>
    <w:pPr>
      <w:ind w:left="720"/>
    </w:pPr>
    <w:rPr>
      <w:rFonts w:eastAsia="Calibri"/>
      <w:lang w:val="en-US" w:eastAsia="ar-SA"/>
    </w:rPr>
  </w:style>
  <w:style w:type="paragraph" w:styleId="Tekstpodstawowywcity">
    <w:name w:val="Body Text Indent"/>
    <w:basedOn w:val="Normalny"/>
    <w:link w:val="TekstpodstawowywcityZnak"/>
    <w:rsid w:val="00096423"/>
    <w:pPr>
      <w:spacing w:after="0" w:line="360" w:lineRule="auto"/>
      <w:ind w:left="283" w:firstLine="567"/>
    </w:pPr>
    <w:rPr>
      <w:rFonts w:ascii="Times New Roman" w:hAnsi="Times New Roman"/>
      <w:sz w:val="24"/>
      <w:szCs w:val="20"/>
      <w:lang w:val="en-US" w:eastAsia="ar-SA"/>
    </w:rPr>
  </w:style>
  <w:style w:type="character" w:customStyle="1" w:styleId="TekstpodstawowywcityZnak">
    <w:name w:val="Tekst podstawowy wcięty Znak"/>
    <w:link w:val="Tekstpodstawowywcity"/>
    <w:rsid w:val="00096423"/>
    <w:rPr>
      <w:rFonts w:ascii="Times New Roman" w:eastAsia="Times New Roman" w:hAnsi="Times New Roman" w:cs="Calibri"/>
      <w:sz w:val="24"/>
      <w:szCs w:val="20"/>
      <w:lang w:val="en-US" w:eastAsia="ar-SA"/>
    </w:rPr>
  </w:style>
  <w:style w:type="paragraph" w:customStyle="1" w:styleId="pkt">
    <w:name w:val="pkt"/>
    <w:basedOn w:val="Normalny"/>
    <w:rsid w:val="00096423"/>
    <w:pPr>
      <w:spacing w:before="60" w:after="60" w:line="360" w:lineRule="auto"/>
      <w:ind w:left="851" w:hanging="295"/>
      <w:jc w:val="both"/>
    </w:pPr>
    <w:rPr>
      <w:rFonts w:ascii="Univers-PL" w:hAnsi="Univers-PL"/>
      <w:sz w:val="19"/>
      <w:szCs w:val="19"/>
      <w:lang w:eastAsia="ar-SA"/>
    </w:rPr>
  </w:style>
  <w:style w:type="paragraph" w:customStyle="1" w:styleId="Standard">
    <w:name w:val="Standard"/>
    <w:rsid w:val="0009642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Nagwek">
    <w:name w:val="header"/>
    <w:basedOn w:val="Standard"/>
    <w:next w:val="Textbody"/>
    <w:link w:val="NagwekZnak"/>
    <w:uiPriority w:val="99"/>
    <w:rsid w:val="00096423"/>
    <w:pPr>
      <w:keepNext/>
      <w:spacing w:before="240" w:after="120"/>
    </w:pPr>
    <w:rPr>
      <w:rFonts w:ascii="Arial" w:eastAsia="Microsoft YaHei" w:hAnsi="Arial" w:cs="Arial"/>
      <w:sz w:val="28"/>
      <w:szCs w:val="28"/>
    </w:rPr>
  </w:style>
  <w:style w:type="character" w:customStyle="1" w:styleId="NagwekZnak">
    <w:name w:val="Nagłówek Znak"/>
    <w:link w:val="Nagwek"/>
    <w:uiPriority w:val="99"/>
    <w:rsid w:val="00096423"/>
    <w:rPr>
      <w:rFonts w:ascii="Arial" w:eastAsia="Microsoft YaHei" w:hAnsi="Arial" w:cs="Arial"/>
      <w:kern w:val="3"/>
      <w:sz w:val="28"/>
      <w:szCs w:val="28"/>
      <w:lang w:eastAsia="zh-CN" w:bidi="hi-IN"/>
    </w:rPr>
  </w:style>
  <w:style w:type="paragraph" w:customStyle="1" w:styleId="Textbody">
    <w:name w:val="Text body"/>
    <w:basedOn w:val="Standard"/>
    <w:rsid w:val="00096423"/>
    <w:pPr>
      <w:spacing w:after="140" w:line="288" w:lineRule="auto"/>
    </w:pPr>
  </w:style>
  <w:style w:type="paragraph" w:customStyle="1" w:styleId="PreformattedText">
    <w:name w:val="Preformatted Text"/>
    <w:basedOn w:val="Standard"/>
    <w:rsid w:val="00096423"/>
    <w:rPr>
      <w:rFonts w:ascii="Courier New" w:eastAsia="NSimSun" w:hAnsi="Courier New" w:cs="Courier New"/>
      <w:sz w:val="20"/>
      <w:szCs w:val="20"/>
    </w:rPr>
  </w:style>
  <w:style w:type="paragraph" w:styleId="Akapitzlist">
    <w:name w:val="List Paragraph"/>
    <w:basedOn w:val="Standard"/>
    <w:uiPriority w:val="34"/>
    <w:qFormat/>
    <w:rsid w:val="00096423"/>
    <w:pPr>
      <w:widowControl/>
      <w:suppressAutoHyphens w:val="0"/>
      <w:spacing w:after="160" w:line="254" w:lineRule="auto"/>
      <w:ind w:left="720"/>
    </w:pPr>
    <w:rPr>
      <w:rFonts w:ascii="Calibri" w:eastAsia="Calibri" w:hAnsi="Calibri" w:cs="Calibri"/>
      <w:sz w:val="22"/>
      <w:szCs w:val="22"/>
      <w:lang w:eastAsia="en-US" w:bidi="ar-SA"/>
    </w:rPr>
  </w:style>
  <w:style w:type="paragraph" w:customStyle="1" w:styleId="TableContents">
    <w:name w:val="Table Contents"/>
    <w:basedOn w:val="Standard"/>
    <w:rsid w:val="00096423"/>
    <w:pPr>
      <w:suppressLineNumbers/>
    </w:pPr>
  </w:style>
  <w:style w:type="paragraph" w:customStyle="1" w:styleId="Tekstpodstawowy32">
    <w:name w:val="Tekst podstawowy 32"/>
    <w:basedOn w:val="Standard"/>
    <w:rsid w:val="00096423"/>
    <w:rPr>
      <w:rFonts w:ascii="Times New Roman" w:eastAsia="Times New Roman" w:hAnsi="Times New Roman" w:cs="Calibri"/>
      <w:szCs w:val="20"/>
      <w:lang w:val="en-US" w:eastAsia="ar-SA"/>
    </w:rPr>
  </w:style>
  <w:style w:type="numbering" w:customStyle="1" w:styleId="WWNum69">
    <w:name w:val="WWNum69"/>
    <w:basedOn w:val="Bezlisty"/>
    <w:rsid w:val="00096423"/>
    <w:pPr>
      <w:numPr>
        <w:numId w:val="2"/>
      </w:numPr>
    </w:pPr>
  </w:style>
  <w:style w:type="numbering" w:customStyle="1" w:styleId="WWNum70">
    <w:name w:val="WWNum70"/>
    <w:basedOn w:val="Bezlisty"/>
    <w:rsid w:val="00096423"/>
    <w:pPr>
      <w:numPr>
        <w:numId w:val="3"/>
      </w:numPr>
    </w:pPr>
  </w:style>
  <w:style w:type="numbering" w:customStyle="1" w:styleId="WWNum68">
    <w:name w:val="WWNum68"/>
    <w:basedOn w:val="Bezlisty"/>
    <w:rsid w:val="00096423"/>
    <w:pPr>
      <w:numPr>
        <w:numId w:val="4"/>
      </w:numPr>
    </w:pPr>
  </w:style>
  <w:style w:type="numbering" w:customStyle="1" w:styleId="WWNum71">
    <w:name w:val="WWNum71"/>
    <w:basedOn w:val="Bezlisty"/>
    <w:rsid w:val="00096423"/>
    <w:pPr>
      <w:numPr>
        <w:numId w:val="5"/>
      </w:numPr>
    </w:pPr>
  </w:style>
  <w:style w:type="numbering" w:customStyle="1" w:styleId="WWNum72">
    <w:name w:val="WWNum72"/>
    <w:basedOn w:val="Bezlisty"/>
    <w:rsid w:val="00096423"/>
    <w:pPr>
      <w:numPr>
        <w:numId w:val="6"/>
      </w:numPr>
    </w:pPr>
  </w:style>
  <w:style w:type="paragraph" w:styleId="Bezodstpw">
    <w:name w:val="No Spacing"/>
    <w:qFormat/>
    <w:rsid w:val="00096423"/>
    <w:pPr>
      <w:widowControl w:val="0"/>
      <w:suppressAutoHyphens/>
    </w:pPr>
    <w:rPr>
      <w:rFonts w:ascii="Times New Roman" w:eastAsia="SimSun" w:hAnsi="Times New Roman" w:cs="Mangal"/>
      <w:kern w:val="2"/>
      <w:sz w:val="24"/>
      <w:szCs w:val="21"/>
      <w:lang w:eastAsia="zh-CN" w:bidi="hi-IN"/>
    </w:rPr>
  </w:style>
  <w:style w:type="table" w:styleId="Tabela-Siatka">
    <w:name w:val="Table Grid"/>
    <w:basedOn w:val="Standardowy"/>
    <w:uiPriority w:val="39"/>
    <w:rsid w:val="000964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
    <w:name w:val="Nagłówek #3_"/>
    <w:rsid w:val="00096423"/>
    <w:rPr>
      <w:rFonts w:ascii="Arial" w:eastAsia="Arial" w:hAnsi="Arial" w:cs="Arial"/>
      <w:b/>
      <w:bCs/>
      <w:i w:val="0"/>
      <w:iCs w:val="0"/>
      <w:smallCaps w:val="0"/>
      <w:strike w:val="0"/>
      <w:sz w:val="18"/>
      <w:szCs w:val="18"/>
      <w:u w:val="none"/>
    </w:rPr>
  </w:style>
  <w:style w:type="character" w:customStyle="1" w:styleId="Teksttreci2">
    <w:name w:val="Tekst treści (2)_"/>
    <w:link w:val="Teksttreci20"/>
    <w:rsid w:val="00096423"/>
    <w:rPr>
      <w:rFonts w:ascii="Arial" w:eastAsia="Arial" w:hAnsi="Arial" w:cs="Arial"/>
      <w:sz w:val="18"/>
      <w:szCs w:val="18"/>
      <w:shd w:val="clear" w:color="auto" w:fill="FFFFFF"/>
    </w:rPr>
  </w:style>
  <w:style w:type="character" w:customStyle="1" w:styleId="Nagwek30">
    <w:name w:val="Nagłówek #3"/>
    <w:rsid w:val="00096423"/>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character" w:customStyle="1" w:styleId="Teksttreci2Pogrubienie">
    <w:name w:val="Tekst treści (2) + Pogrubienie"/>
    <w:rsid w:val="00096423"/>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customStyle="1" w:styleId="Teksttreci20">
    <w:name w:val="Tekst treści (2)"/>
    <w:basedOn w:val="Normalny"/>
    <w:link w:val="Teksttreci2"/>
    <w:rsid w:val="00096423"/>
    <w:pPr>
      <w:widowControl w:val="0"/>
      <w:shd w:val="clear" w:color="auto" w:fill="FFFFFF"/>
      <w:suppressAutoHyphens w:val="0"/>
      <w:spacing w:after="0" w:line="307" w:lineRule="exact"/>
      <w:ind w:hanging="460"/>
    </w:pPr>
    <w:rPr>
      <w:rFonts w:ascii="Arial" w:eastAsia="Arial" w:hAnsi="Arial" w:cs="Arial"/>
      <w:sz w:val="18"/>
      <w:szCs w:val="18"/>
      <w:lang w:eastAsia="en-US"/>
    </w:rPr>
  </w:style>
  <w:style w:type="paragraph" w:customStyle="1" w:styleId="Tekstwstpniesformatowany">
    <w:name w:val="Tekst wstępnie sformatowany"/>
    <w:basedOn w:val="Normalny"/>
    <w:rsid w:val="00096423"/>
    <w:pPr>
      <w:widowControl w:val="0"/>
      <w:spacing w:after="0" w:line="240" w:lineRule="auto"/>
    </w:pPr>
    <w:rPr>
      <w:rFonts w:ascii="Courier New" w:eastAsia="NSimSun" w:hAnsi="Courier New" w:cs="Courier New"/>
      <w:kern w:val="2"/>
      <w:sz w:val="20"/>
      <w:szCs w:val="20"/>
      <w:lang w:bidi="hi-IN"/>
    </w:rPr>
  </w:style>
  <w:style w:type="character" w:customStyle="1" w:styleId="WW8Num8z0">
    <w:name w:val="WW8Num8z0"/>
    <w:rsid w:val="00096423"/>
    <w:rPr>
      <w:sz w:val="24"/>
      <w:szCs w:val="24"/>
    </w:rPr>
  </w:style>
  <w:style w:type="character" w:customStyle="1" w:styleId="WW8Num12z0">
    <w:name w:val="WW8Num12z0"/>
    <w:rsid w:val="00096423"/>
    <w:rPr>
      <w:strike w:val="0"/>
      <w:dstrike w:val="0"/>
    </w:rPr>
  </w:style>
  <w:style w:type="character" w:customStyle="1" w:styleId="WW8Num22z0">
    <w:name w:val="WW8Num22z0"/>
    <w:rsid w:val="00096423"/>
    <w:rPr>
      <w:strike w:val="0"/>
      <w:dstrike w:val="0"/>
    </w:rPr>
  </w:style>
  <w:style w:type="character" w:customStyle="1" w:styleId="Domylnaczcionkaakapitu2">
    <w:name w:val="Domyślna czcionka akapitu2"/>
    <w:rsid w:val="00096423"/>
  </w:style>
  <w:style w:type="character" w:customStyle="1" w:styleId="WW-Absatz-Standardschriftart11">
    <w:name w:val="WW-Absatz-Standardschriftart11"/>
    <w:rsid w:val="00096423"/>
  </w:style>
  <w:style w:type="character" w:customStyle="1" w:styleId="WW-Absatz-Standardschriftart111">
    <w:name w:val="WW-Absatz-Standardschriftart111"/>
    <w:rsid w:val="00096423"/>
  </w:style>
  <w:style w:type="character" w:customStyle="1" w:styleId="WW-Absatz-Standardschriftart1111">
    <w:name w:val="WW-Absatz-Standardschriftart1111"/>
    <w:rsid w:val="00096423"/>
  </w:style>
  <w:style w:type="character" w:customStyle="1" w:styleId="WW-Absatz-Standardschriftart11111">
    <w:name w:val="WW-Absatz-Standardschriftart11111"/>
    <w:rsid w:val="00096423"/>
  </w:style>
  <w:style w:type="character" w:customStyle="1" w:styleId="WW-Absatz-Standardschriftart111111">
    <w:name w:val="WW-Absatz-Standardschriftart111111"/>
    <w:rsid w:val="00096423"/>
  </w:style>
  <w:style w:type="character" w:customStyle="1" w:styleId="WW-Absatz-Standardschriftart1111111">
    <w:name w:val="WW-Absatz-Standardschriftart1111111"/>
    <w:rsid w:val="00096423"/>
  </w:style>
  <w:style w:type="character" w:customStyle="1" w:styleId="WW-Absatz-Standardschriftart11111111">
    <w:name w:val="WW-Absatz-Standardschriftart11111111"/>
    <w:rsid w:val="00096423"/>
  </w:style>
  <w:style w:type="character" w:customStyle="1" w:styleId="WW-Absatz-Standardschriftart111111111">
    <w:name w:val="WW-Absatz-Standardschriftart111111111"/>
    <w:rsid w:val="00096423"/>
  </w:style>
  <w:style w:type="character" w:customStyle="1" w:styleId="WW-Absatz-Standardschriftart1111111111">
    <w:name w:val="WW-Absatz-Standardschriftart1111111111"/>
    <w:rsid w:val="00096423"/>
  </w:style>
  <w:style w:type="character" w:customStyle="1" w:styleId="WW-Absatz-Standardschriftart11111111111">
    <w:name w:val="WW-Absatz-Standardschriftart11111111111"/>
    <w:rsid w:val="00096423"/>
  </w:style>
  <w:style w:type="character" w:customStyle="1" w:styleId="WW-Absatz-Standardschriftart111111111111">
    <w:name w:val="WW-Absatz-Standardschriftart111111111111"/>
    <w:rsid w:val="00096423"/>
  </w:style>
  <w:style w:type="character" w:customStyle="1" w:styleId="WW-Absatz-Standardschriftart1111111111111">
    <w:name w:val="WW-Absatz-Standardschriftart1111111111111"/>
    <w:rsid w:val="00096423"/>
  </w:style>
  <w:style w:type="character" w:customStyle="1" w:styleId="WW-Absatz-Standardschriftart11111111111111">
    <w:name w:val="WW-Absatz-Standardschriftart11111111111111"/>
    <w:rsid w:val="00096423"/>
  </w:style>
  <w:style w:type="character" w:customStyle="1" w:styleId="WW-Absatz-Standardschriftart111111111111111">
    <w:name w:val="WW-Absatz-Standardschriftart111111111111111"/>
    <w:rsid w:val="00096423"/>
  </w:style>
  <w:style w:type="character" w:customStyle="1" w:styleId="WW-Absatz-Standardschriftart1111111111111111">
    <w:name w:val="WW-Absatz-Standardschriftart1111111111111111"/>
    <w:rsid w:val="00096423"/>
  </w:style>
  <w:style w:type="character" w:customStyle="1" w:styleId="WW-Absatz-Standardschriftart11111111111111111">
    <w:name w:val="WW-Absatz-Standardschriftart11111111111111111"/>
    <w:rsid w:val="00096423"/>
  </w:style>
  <w:style w:type="character" w:customStyle="1" w:styleId="WW-Absatz-Standardschriftart111111111111111111">
    <w:name w:val="WW-Absatz-Standardschriftart111111111111111111"/>
    <w:rsid w:val="00096423"/>
  </w:style>
  <w:style w:type="character" w:customStyle="1" w:styleId="WW-Absatz-Standardschriftart1111111111111111111">
    <w:name w:val="WW-Absatz-Standardschriftart1111111111111111111"/>
    <w:rsid w:val="00096423"/>
  </w:style>
  <w:style w:type="character" w:customStyle="1" w:styleId="WW-Absatz-Standardschriftart11111111111111111111">
    <w:name w:val="WW-Absatz-Standardschriftart11111111111111111111"/>
    <w:rsid w:val="00096423"/>
  </w:style>
  <w:style w:type="character" w:customStyle="1" w:styleId="WW-Absatz-Standardschriftart111111111111111111111">
    <w:name w:val="WW-Absatz-Standardschriftart111111111111111111111"/>
    <w:rsid w:val="00096423"/>
  </w:style>
  <w:style w:type="character" w:customStyle="1" w:styleId="WW-Absatz-Standardschriftart1111111111111111111111">
    <w:name w:val="WW-Absatz-Standardschriftart1111111111111111111111"/>
    <w:rsid w:val="00096423"/>
  </w:style>
  <w:style w:type="character" w:customStyle="1" w:styleId="WW-Absatz-Standardschriftart11111111111111111111111">
    <w:name w:val="WW-Absatz-Standardschriftart11111111111111111111111"/>
    <w:rsid w:val="00096423"/>
  </w:style>
  <w:style w:type="character" w:customStyle="1" w:styleId="WW-Absatz-Standardschriftart111111111111111111111111">
    <w:name w:val="WW-Absatz-Standardschriftart111111111111111111111111"/>
    <w:rsid w:val="00096423"/>
  </w:style>
  <w:style w:type="character" w:customStyle="1" w:styleId="WW-Absatz-Standardschriftart1111111111111111111111111">
    <w:name w:val="WW-Absatz-Standardschriftart1111111111111111111111111"/>
    <w:rsid w:val="00096423"/>
  </w:style>
  <w:style w:type="character" w:customStyle="1" w:styleId="WW-Absatz-Standardschriftart11111111111111111111111111">
    <w:name w:val="WW-Absatz-Standardschriftart11111111111111111111111111"/>
    <w:rsid w:val="00096423"/>
  </w:style>
  <w:style w:type="character" w:customStyle="1" w:styleId="WW-Absatz-Standardschriftart111111111111111111111111111">
    <w:name w:val="WW-Absatz-Standardschriftart111111111111111111111111111"/>
    <w:rsid w:val="00096423"/>
  </w:style>
  <w:style w:type="character" w:customStyle="1" w:styleId="WW-Absatz-Standardschriftart1111111111111111111111111111">
    <w:name w:val="WW-Absatz-Standardschriftart1111111111111111111111111111"/>
    <w:rsid w:val="00096423"/>
  </w:style>
  <w:style w:type="character" w:customStyle="1" w:styleId="WW-Absatz-Standardschriftart11111111111111111111111111111">
    <w:name w:val="WW-Absatz-Standardschriftart11111111111111111111111111111"/>
    <w:rsid w:val="00096423"/>
  </w:style>
  <w:style w:type="character" w:customStyle="1" w:styleId="WW-Absatz-Standardschriftart111111111111111111111111111111">
    <w:name w:val="WW-Absatz-Standardschriftart111111111111111111111111111111"/>
    <w:rsid w:val="00096423"/>
  </w:style>
  <w:style w:type="character" w:customStyle="1" w:styleId="WW-Absatz-Standardschriftart1111111111111111111111111111111">
    <w:name w:val="WW-Absatz-Standardschriftart1111111111111111111111111111111"/>
    <w:rsid w:val="00096423"/>
  </w:style>
  <w:style w:type="character" w:customStyle="1" w:styleId="WW-Absatz-Standardschriftart11111111111111111111111111111111">
    <w:name w:val="WW-Absatz-Standardschriftart11111111111111111111111111111111"/>
    <w:rsid w:val="00096423"/>
  </w:style>
  <w:style w:type="character" w:customStyle="1" w:styleId="WW-Absatz-Standardschriftart111111111111111111111111111111111">
    <w:name w:val="WW-Absatz-Standardschriftart111111111111111111111111111111111"/>
    <w:rsid w:val="00096423"/>
  </w:style>
  <w:style w:type="character" w:customStyle="1" w:styleId="AkapitzlistZnak">
    <w:name w:val="Akapit z listą Znak"/>
    <w:uiPriority w:val="34"/>
    <w:rsid w:val="00096423"/>
    <w:rPr>
      <w:rFonts w:eastAsia="SimSun" w:cs="Mangal"/>
      <w:kern w:val="1"/>
      <w:sz w:val="24"/>
      <w:szCs w:val="21"/>
      <w:lang w:eastAsia="hi-IN" w:bidi="hi-IN"/>
    </w:rPr>
  </w:style>
  <w:style w:type="character" w:customStyle="1" w:styleId="ListLabel2">
    <w:name w:val="ListLabel 2"/>
    <w:rsid w:val="00096423"/>
    <w:rPr>
      <w:sz w:val="24"/>
      <w:szCs w:val="24"/>
    </w:rPr>
  </w:style>
  <w:style w:type="paragraph" w:customStyle="1" w:styleId="Nagwek20">
    <w:name w:val="Nagłówek2"/>
    <w:basedOn w:val="Normalny"/>
    <w:next w:val="Tekstpodstawowy"/>
    <w:rsid w:val="00096423"/>
    <w:pPr>
      <w:keepNext/>
      <w:widowControl w:val="0"/>
      <w:spacing w:before="240" w:after="120" w:line="240" w:lineRule="auto"/>
    </w:pPr>
    <w:rPr>
      <w:rFonts w:ascii="Arial" w:eastAsia="Microsoft YaHei" w:hAnsi="Arial" w:cs="Arial"/>
      <w:kern w:val="1"/>
      <w:sz w:val="28"/>
      <w:szCs w:val="28"/>
      <w:lang w:eastAsia="hi-IN" w:bidi="hi-IN"/>
    </w:rPr>
  </w:style>
  <w:style w:type="paragraph" w:customStyle="1" w:styleId="Podpis1">
    <w:name w:val="Podpis1"/>
    <w:basedOn w:val="Normalny"/>
    <w:rsid w:val="00096423"/>
    <w:pPr>
      <w:widowControl w:val="0"/>
      <w:suppressLineNumbers/>
      <w:spacing w:before="120" w:after="120" w:line="240" w:lineRule="auto"/>
    </w:pPr>
    <w:rPr>
      <w:rFonts w:ascii="Times New Roman" w:eastAsia="SimSun" w:hAnsi="Times New Roman" w:cs="Arial"/>
      <w:i/>
      <w:iCs/>
      <w:kern w:val="1"/>
      <w:sz w:val="24"/>
      <w:szCs w:val="24"/>
      <w:lang w:eastAsia="hi-IN" w:bidi="hi-IN"/>
    </w:rPr>
  </w:style>
  <w:style w:type="paragraph" w:customStyle="1" w:styleId="Legenda1">
    <w:name w:val="Legenda1"/>
    <w:basedOn w:val="Normalny"/>
    <w:rsid w:val="00096423"/>
    <w:pPr>
      <w:widowControl w:val="0"/>
      <w:suppressLineNumbers/>
      <w:spacing w:before="120" w:after="120" w:line="240" w:lineRule="auto"/>
    </w:pPr>
    <w:rPr>
      <w:rFonts w:ascii="Times New Roman" w:eastAsia="SimSun" w:hAnsi="Times New Roman" w:cs="Tahoma"/>
      <w:i/>
      <w:iCs/>
      <w:kern w:val="1"/>
      <w:sz w:val="24"/>
      <w:szCs w:val="24"/>
      <w:lang w:eastAsia="hi-IN" w:bidi="hi-IN"/>
    </w:rPr>
  </w:style>
  <w:style w:type="paragraph" w:styleId="Tytu">
    <w:name w:val="Title"/>
    <w:basedOn w:val="Normalny"/>
    <w:next w:val="Podtytu"/>
    <w:link w:val="TytuZnak"/>
    <w:autoRedefine/>
    <w:qFormat/>
    <w:rsid w:val="00096423"/>
    <w:pPr>
      <w:widowControl w:val="0"/>
      <w:numPr>
        <w:numId w:val="26"/>
      </w:numPr>
      <w:spacing w:after="0" w:line="240" w:lineRule="auto"/>
      <w:ind w:left="0" w:firstLine="0"/>
      <w:mirrorIndents/>
      <w:jc w:val="both"/>
    </w:pPr>
    <w:rPr>
      <w:rFonts w:ascii="Times New Roman" w:eastAsia="SimSun" w:hAnsi="Times New Roman" w:cs="Tahoma"/>
      <w:b/>
      <w:bCs/>
      <w:kern w:val="36"/>
      <w:sz w:val="28"/>
      <w:szCs w:val="36"/>
      <w:u w:val="single"/>
      <w:lang w:eastAsia="hi-IN" w:bidi="hi-IN"/>
    </w:rPr>
  </w:style>
  <w:style w:type="character" w:customStyle="1" w:styleId="TytuZnak">
    <w:name w:val="Tytuł Znak"/>
    <w:link w:val="Tytu"/>
    <w:rsid w:val="00096423"/>
    <w:rPr>
      <w:rFonts w:ascii="Times New Roman" w:eastAsia="SimSun" w:hAnsi="Times New Roman" w:cs="Tahoma"/>
      <w:b/>
      <w:bCs/>
      <w:kern w:val="36"/>
      <w:sz w:val="28"/>
      <w:szCs w:val="36"/>
      <w:u w:val="single"/>
      <w:lang w:eastAsia="hi-IN" w:bidi="hi-IN"/>
    </w:rPr>
  </w:style>
  <w:style w:type="paragraph" w:styleId="Podtytu">
    <w:name w:val="Subtitle"/>
    <w:next w:val="Tekstpodstawowy"/>
    <w:link w:val="PodtytuZnak"/>
    <w:qFormat/>
    <w:rsid w:val="00096423"/>
    <w:pPr>
      <w:widowControl w:val="0"/>
      <w:suppressAutoHyphens/>
      <w:jc w:val="center"/>
    </w:pPr>
    <w:rPr>
      <w:rFonts w:ascii="Times New Roman" w:eastAsia="SimSun" w:hAnsi="Times New Roman" w:cs="Arial"/>
      <w:i/>
      <w:iCs/>
      <w:kern w:val="1"/>
      <w:sz w:val="28"/>
      <w:szCs w:val="28"/>
      <w:lang w:eastAsia="hi-IN" w:bidi="hi-IN"/>
    </w:rPr>
  </w:style>
  <w:style w:type="character" w:customStyle="1" w:styleId="PodtytuZnak">
    <w:name w:val="Podtytuł Znak"/>
    <w:link w:val="Podtytu"/>
    <w:rsid w:val="00096423"/>
    <w:rPr>
      <w:rFonts w:ascii="Times New Roman" w:eastAsia="SimSun" w:hAnsi="Times New Roman" w:cs="Arial"/>
      <w:i/>
      <w:iCs/>
      <w:kern w:val="1"/>
      <w:sz w:val="28"/>
      <w:szCs w:val="28"/>
      <w:lang w:eastAsia="hi-IN" w:bidi="hi-IN"/>
    </w:rPr>
  </w:style>
  <w:style w:type="paragraph" w:customStyle="1" w:styleId="WW-header11111111">
    <w:name w:val="WW-header11111111"/>
    <w:basedOn w:val="Normalny"/>
    <w:rsid w:val="00096423"/>
    <w:pPr>
      <w:keepNext/>
      <w:widowControl w:val="0"/>
      <w:spacing w:before="240" w:after="120" w:line="240" w:lineRule="auto"/>
    </w:pPr>
    <w:rPr>
      <w:rFonts w:ascii="Arial" w:hAnsi="Arial" w:cs="Arial"/>
      <w:kern w:val="1"/>
      <w:sz w:val="28"/>
      <w:szCs w:val="28"/>
      <w:lang w:eastAsia="hi-IN" w:bidi="hi-IN"/>
    </w:rPr>
  </w:style>
  <w:style w:type="paragraph" w:customStyle="1" w:styleId="Tekstpodstawowy21">
    <w:name w:val="Tekst podstawowy 21"/>
    <w:basedOn w:val="Normalny"/>
    <w:rsid w:val="00096423"/>
    <w:pPr>
      <w:widowControl w:val="0"/>
      <w:spacing w:after="0" w:line="240" w:lineRule="auto"/>
    </w:pPr>
    <w:rPr>
      <w:rFonts w:ascii="Times New Roman" w:eastAsia="SimSun" w:hAnsi="Times New Roman" w:cs="Tahoma"/>
      <w:kern w:val="1"/>
      <w:sz w:val="24"/>
      <w:szCs w:val="24"/>
      <w:lang w:eastAsia="hi-IN" w:bidi="hi-IN"/>
    </w:rPr>
  </w:style>
  <w:style w:type="paragraph" w:customStyle="1" w:styleId="NormalnyWeb1">
    <w:name w:val="Normalny (Web)1"/>
    <w:basedOn w:val="Normalny"/>
    <w:rsid w:val="00096423"/>
    <w:pPr>
      <w:suppressAutoHyphens w:val="0"/>
      <w:spacing w:before="28" w:after="28" w:line="240" w:lineRule="auto"/>
    </w:pPr>
    <w:rPr>
      <w:rFonts w:ascii="Times New Roman" w:hAnsi="Times New Roman" w:cs="Times New Roman"/>
      <w:kern w:val="1"/>
      <w:sz w:val="24"/>
      <w:szCs w:val="24"/>
      <w:lang w:eastAsia="ar-SA"/>
    </w:rPr>
  </w:style>
  <w:style w:type="paragraph" w:customStyle="1" w:styleId="Akapitzlist10">
    <w:name w:val="Akapit z listą1"/>
    <w:basedOn w:val="Normalny"/>
    <w:rsid w:val="00096423"/>
    <w:pPr>
      <w:spacing w:before="120" w:after="0" w:line="100" w:lineRule="atLeast"/>
      <w:ind w:left="720" w:hanging="425"/>
      <w:jc w:val="both"/>
    </w:pPr>
    <w:rPr>
      <w:rFonts w:ascii="Times New Roman" w:eastAsia="SimSun" w:hAnsi="Times New Roman" w:cs="Mangal"/>
      <w:kern w:val="1"/>
      <w:sz w:val="24"/>
      <w:szCs w:val="24"/>
      <w:lang w:eastAsia="hi-IN" w:bidi="hi-IN"/>
    </w:rPr>
  </w:style>
  <w:style w:type="character" w:customStyle="1" w:styleId="Teksttreci3">
    <w:name w:val="Tekst treści (3)_"/>
    <w:link w:val="Teksttreci30"/>
    <w:rsid w:val="00096423"/>
    <w:rPr>
      <w:b/>
      <w:bCs/>
      <w:shd w:val="clear" w:color="auto" w:fill="FFFFFF"/>
    </w:rPr>
  </w:style>
  <w:style w:type="paragraph" w:customStyle="1" w:styleId="Teksttreci30">
    <w:name w:val="Tekst treści (3)"/>
    <w:basedOn w:val="Normalny"/>
    <w:link w:val="Teksttreci3"/>
    <w:rsid w:val="00096423"/>
    <w:pPr>
      <w:widowControl w:val="0"/>
      <w:shd w:val="clear" w:color="auto" w:fill="FFFFFF"/>
      <w:suppressAutoHyphens w:val="0"/>
      <w:spacing w:after="0" w:line="259" w:lineRule="exact"/>
      <w:jc w:val="center"/>
    </w:pPr>
    <w:rPr>
      <w:rFonts w:eastAsia="Calibri" w:cs="Times New Roman"/>
      <w:b/>
      <w:bCs/>
      <w:lang w:eastAsia="en-US"/>
    </w:rPr>
  </w:style>
  <w:style w:type="paragraph" w:styleId="Zwykytekst">
    <w:name w:val="Plain Text"/>
    <w:basedOn w:val="Normalny"/>
    <w:link w:val="ZwykytekstZnak"/>
    <w:uiPriority w:val="99"/>
    <w:unhideWhenUsed/>
    <w:rsid w:val="00096423"/>
    <w:pPr>
      <w:suppressAutoHyphens w:val="0"/>
      <w:spacing w:after="0" w:line="240" w:lineRule="auto"/>
    </w:pPr>
    <w:rPr>
      <w:rFonts w:eastAsia="Calibri" w:cs="Times New Roman"/>
      <w:szCs w:val="21"/>
      <w:lang w:eastAsia="en-US"/>
    </w:rPr>
  </w:style>
  <w:style w:type="character" w:customStyle="1" w:styleId="ZwykytekstZnak">
    <w:name w:val="Zwykły tekst Znak"/>
    <w:link w:val="Zwykytekst"/>
    <w:uiPriority w:val="99"/>
    <w:rsid w:val="00096423"/>
    <w:rPr>
      <w:rFonts w:ascii="Calibri" w:eastAsia="Calibri" w:hAnsi="Calibri" w:cs="Times New Roman"/>
      <w:szCs w:val="21"/>
    </w:rPr>
  </w:style>
  <w:style w:type="paragraph" w:styleId="Stopka">
    <w:name w:val="footer"/>
    <w:basedOn w:val="Normalny"/>
    <w:link w:val="StopkaZnak"/>
    <w:uiPriority w:val="99"/>
    <w:unhideWhenUsed/>
    <w:rsid w:val="00096423"/>
    <w:pPr>
      <w:tabs>
        <w:tab w:val="center" w:pos="4536"/>
        <w:tab w:val="right" w:pos="9072"/>
      </w:tabs>
    </w:pPr>
  </w:style>
  <w:style w:type="character" w:customStyle="1" w:styleId="StopkaZnak">
    <w:name w:val="Stopka Znak"/>
    <w:link w:val="Stopka"/>
    <w:uiPriority w:val="99"/>
    <w:rsid w:val="00096423"/>
    <w:rPr>
      <w:rFonts w:ascii="Calibri" w:eastAsia="Times New Roman" w:hAnsi="Calibri" w:cs="Calibri"/>
      <w:lang w:eastAsia="zh-CN"/>
    </w:rPr>
  </w:style>
  <w:style w:type="paragraph" w:customStyle="1" w:styleId="p0">
    <w:name w:val="p0"/>
    <w:basedOn w:val="Normalny"/>
    <w:rsid w:val="00096423"/>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096423"/>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p2">
    <w:name w:val="p2"/>
    <w:basedOn w:val="Normalny"/>
    <w:rsid w:val="00096423"/>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nop2">
    <w:name w:val="nop2"/>
    <w:basedOn w:val="Normalny"/>
    <w:rsid w:val="00096423"/>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96423"/>
    <w:rPr>
      <w:sz w:val="20"/>
      <w:szCs w:val="20"/>
    </w:rPr>
  </w:style>
  <w:style w:type="character" w:customStyle="1" w:styleId="TekstprzypisukocowegoZnak">
    <w:name w:val="Tekst przypisu końcowego Znak"/>
    <w:link w:val="Tekstprzypisukocowego"/>
    <w:uiPriority w:val="99"/>
    <w:semiHidden/>
    <w:rsid w:val="00096423"/>
    <w:rPr>
      <w:rFonts w:ascii="Calibri" w:eastAsia="Times New Roman" w:hAnsi="Calibri" w:cs="Calibri"/>
      <w:sz w:val="20"/>
      <w:szCs w:val="20"/>
      <w:lang w:eastAsia="zh-CN"/>
    </w:rPr>
  </w:style>
  <w:style w:type="character" w:styleId="Odwoanieprzypisukocowego">
    <w:name w:val="endnote reference"/>
    <w:uiPriority w:val="99"/>
    <w:semiHidden/>
    <w:unhideWhenUsed/>
    <w:rsid w:val="00096423"/>
    <w:rPr>
      <w:vertAlign w:val="superscript"/>
    </w:rPr>
  </w:style>
  <w:style w:type="paragraph" w:customStyle="1" w:styleId="Default">
    <w:name w:val="Default"/>
    <w:rsid w:val="00096423"/>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4262F5"/>
    <w:rPr>
      <w:sz w:val="16"/>
      <w:szCs w:val="16"/>
    </w:rPr>
  </w:style>
  <w:style w:type="paragraph" w:styleId="Tekstkomentarza">
    <w:name w:val="annotation text"/>
    <w:basedOn w:val="Normalny"/>
    <w:link w:val="TekstkomentarzaZnak"/>
    <w:uiPriority w:val="99"/>
    <w:semiHidden/>
    <w:unhideWhenUsed/>
    <w:rsid w:val="004262F5"/>
    <w:rPr>
      <w:sz w:val="20"/>
      <w:szCs w:val="20"/>
    </w:rPr>
  </w:style>
  <w:style w:type="character" w:customStyle="1" w:styleId="TekstkomentarzaZnak">
    <w:name w:val="Tekst komentarza Znak"/>
    <w:link w:val="Tekstkomentarza"/>
    <w:uiPriority w:val="99"/>
    <w:semiHidden/>
    <w:rsid w:val="004262F5"/>
    <w:rPr>
      <w:rFonts w:eastAsia="Times New Roman" w:cs="Calibri"/>
      <w:lang w:eastAsia="zh-CN"/>
    </w:rPr>
  </w:style>
  <w:style w:type="paragraph" w:styleId="Tematkomentarza">
    <w:name w:val="annotation subject"/>
    <w:basedOn w:val="Tekstkomentarza"/>
    <w:next w:val="Tekstkomentarza"/>
    <w:link w:val="TematkomentarzaZnak"/>
    <w:uiPriority w:val="99"/>
    <w:semiHidden/>
    <w:unhideWhenUsed/>
    <w:rsid w:val="004262F5"/>
    <w:rPr>
      <w:b/>
      <w:bCs/>
    </w:rPr>
  </w:style>
  <w:style w:type="character" w:customStyle="1" w:styleId="TematkomentarzaZnak">
    <w:name w:val="Temat komentarza Znak"/>
    <w:link w:val="Tematkomentarza"/>
    <w:uiPriority w:val="99"/>
    <w:semiHidden/>
    <w:rsid w:val="004262F5"/>
    <w:rPr>
      <w:rFonts w:eastAsia="Times New Roman"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domani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domanice.eu/index.php?id=916,0,0" TargetMode="External"/><Relationship Id="rId4" Type="http://schemas.openxmlformats.org/officeDocument/2006/relationships/settings" Target="settings.xml"/><Relationship Id="rId9" Type="http://schemas.openxmlformats.org/officeDocument/2006/relationships/hyperlink" Target="mailto:ugdomanice@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0775-3EDB-48B9-BFF2-1872FE36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10713</Words>
  <Characters>64281</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74845</CharactersWithSpaces>
  <SharedDoc>false</SharedDoc>
  <HLinks>
    <vt:vector size="24" baseType="variant">
      <vt:variant>
        <vt:i4>6684713</vt:i4>
      </vt:variant>
      <vt:variant>
        <vt:i4>9</vt:i4>
      </vt:variant>
      <vt:variant>
        <vt:i4>0</vt:i4>
      </vt:variant>
      <vt:variant>
        <vt:i4>5</vt:i4>
      </vt:variant>
      <vt:variant>
        <vt:lpwstr>http://bip.domanice.eu/</vt:lpwstr>
      </vt:variant>
      <vt:variant>
        <vt:lpwstr/>
      </vt:variant>
      <vt:variant>
        <vt:i4>7733295</vt:i4>
      </vt:variant>
      <vt:variant>
        <vt:i4>6</vt:i4>
      </vt:variant>
      <vt:variant>
        <vt:i4>0</vt:i4>
      </vt:variant>
      <vt:variant>
        <vt:i4>5</vt:i4>
      </vt:variant>
      <vt:variant>
        <vt:lpwstr>http://bip.domanice.eu/index.php?id=916,0,0</vt:lpwstr>
      </vt:variant>
      <vt:variant>
        <vt:lpwstr/>
      </vt:variant>
      <vt:variant>
        <vt:i4>5439606</vt:i4>
      </vt:variant>
      <vt:variant>
        <vt:i4>3</vt:i4>
      </vt:variant>
      <vt:variant>
        <vt:i4>0</vt:i4>
      </vt:variant>
      <vt:variant>
        <vt:i4>5</vt:i4>
      </vt:variant>
      <vt:variant>
        <vt:lpwstr>mailto:ugdomanice@wp.pl</vt:lpwstr>
      </vt:variant>
      <vt:variant>
        <vt:lpwstr/>
      </vt:variant>
      <vt:variant>
        <vt:i4>5439606</vt:i4>
      </vt:variant>
      <vt:variant>
        <vt:i4>0</vt:i4>
      </vt:variant>
      <vt:variant>
        <vt:i4>0</vt:i4>
      </vt:variant>
      <vt:variant>
        <vt:i4>5</vt:i4>
      </vt:variant>
      <vt:variant>
        <vt:lpwstr>mailto:ugdomanice@wp.pl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6</cp:revision>
  <cp:lastPrinted>2020-12-08T13:38:00Z</cp:lastPrinted>
  <dcterms:created xsi:type="dcterms:W3CDTF">2020-12-08T13:07:00Z</dcterms:created>
  <dcterms:modified xsi:type="dcterms:W3CDTF">2020-12-08T14:20:00Z</dcterms:modified>
</cp:coreProperties>
</file>