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72" w:rsidRPr="00C81941" w:rsidRDefault="00C13D72" w:rsidP="00F92BEA">
      <w:pPr>
        <w:pStyle w:val="Tytu"/>
        <w:spacing w:line="276" w:lineRule="auto"/>
        <w:jc w:val="right"/>
        <w:rPr>
          <w:rFonts w:cs="Times New Roman"/>
          <w:b w:val="0"/>
          <w:bCs w:val="0"/>
          <w:i/>
          <w:iCs/>
          <w:sz w:val="20"/>
          <w:szCs w:val="20"/>
        </w:rPr>
      </w:pPr>
      <w:r w:rsidRPr="00C81941">
        <w:rPr>
          <w:rFonts w:cs="Times New Roman"/>
          <w:b w:val="0"/>
          <w:bCs w:val="0"/>
          <w:i/>
          <w:iCs/>
          <w:sz w:val="20"/>
          <w:szCs w:val="20"/>
        </w:rPr>
        <w:t>Załącznik nr 8 do SIWZ</w:t>
      </w:r>
    </w:p>
    <w:p w:rsidR="00C13D72" w:rsidRPr="00C81941" w:rsidRDefault="00C13D72" w:rsidP="00F92BEA">
      <w:pPr>
        <w:pStyle w:val="Tytu"/>
        <w:spacing w:line="276" w:lineRule="auto"/>
        <w:rPr>
          <w:rFonts w:eastAsia="Times New Roman" w:cs="Times New Roman"/>
          <w:sz w:val="24"/>
          <w:szCs w:val="24"/>
        </w:rPr>
      </w:pPr>
      <w:r w:rsidRPr="00C81941">
        <w:rPr>
          <w:rFonts w:cs="Times New Roman"/>
          <w:sz w:val="24"/>
          <w:szCs w:val="24"/>
        </w:rPr>
        <w:t>UMOWA</w:t>
      </w: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zawarta w dniu ………...20</w:t>
      </w:r>
      <w:r w:rsidR="00845E7E">
        <w:rPr>
          <w:rFonts w:ascii="Times New Roman" w:hAnsi="Times New Roman" w:cs="Times New Roman"/>
          <w:sz w:val="24"/>
          <w:szCs w:val="24"/>
        </w:rPr>
        <w:t>20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pomiędzy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/>
          <w:sz w:val="24"/>
          <w:szCs w:val="24"/>
        </w:rPr>
        <w:t>Gminą Domanice, Domanice 52, 08-113 Domanice</w:t>
      </w:r>
      <w:r w:rsidRPr="00C81941">
        <w:rPr>
          <w:rFonts w:ascii="Times New Roman" w:hAnsi="Times New Roman" w:cs="Times New Roman"/>
          <w:sz w:val="24"/>
          <w:szCs w:val="24"/>
        </w:rPr>
        <w:t>, NIP 821-255-15-71, reprezentowan</w:t>
      </w:r>
      <w:r w:rsidR="009F195C">
        <w:rPr>
          <w:rFonts w:ascii="Times New Roman" w:hAnsi="Times New Roman" w:cs="Times New Roman"/>
          <w:sz w:val="24"/>
          <w:szCs w:val="24"/>
        </w:rPr>
        <w:t xml:space="preserve">ą </w:t>
      </w:r>
      <w:r w:rsidRPr="00C81941">
        <w:rPr>
          <w:rFonts w:ascii="Times New Roman" w:hAnsi="Times New Roman" w:cs="Times New Roman"/>
          <w:sz w:val="24"/>
          <w:szCs w:val="24"/>
        </w:rPr>
        <w:t xml:space="preserve">przez </w:t>
      </w:r>
      <w:r w:rsidR="00F5479A">
        <w:rPr>
          <w:rFonts w:ascii="Times New Roman" w:hAnsi="Times New Roman" w:cs="Times New Roman"/>
          <w:sz w:val="24"/>
          <w:szCs w:val="24"/>
        </w:rPr>
        <w:t>………..</w:t>
      </w:r>
      <w:r w:rsidRPr="00C81941">
        <w:rPr>
          <w:rFonts w:ascii="Times New Roman" w:hAnsi="Times New Roman" w:cs="Times New Roman"/>
          <w:sz w:val="24"/>
          <w:szCs w:val="24"/>
        </w:rPr>
        <w:t xml:space="preserve">,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  <w:r w:rsidR="00F5479A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1941"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 w:rsidRPr="00C81941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 </w:t>
      </w:r>
      <w:r w:rsidRPr="00C81941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Wykonawcą,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imieniu której działa: </w:t>
      </w:r>
    </w:p>
    <w:p w:rsidR="00C13D72" w:rsidRPr="00C81941" w:rsidRDefault="00F5479A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C13D72" w:rsidRPr="00C81941">
        <w:rPr>
          <w:rFonts w:ascii="Times New Roman" w:hAnsi="Times New Roman" w:cs="Times New Roman"/>
          <w:sz w:val="24"/>
          <w:szCs w:val="24"/>
        </w:rPr>
        <w:t xml:space="preserve">    - …………………………………………………………….    o następującej treści: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1. Postanowienia wstępne</w:t>
      </w:r>
    </w:p>
    <w:p w:rsidR="00C13D72" w:rsidRPr="00C81941" w:rsidRDefault="00C13D72" w:rsidP="00F92BEA">
      <w:pPr>
        <w:numPr>
          <w:ilvl w:val="3"/>
          <w:numId w:val="6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Umowa niniejsza zostaje zawarta w wyniku postępowania o udzielenie zamówienia </w:t>
      </w:r>
      <w:r w:rsidRPr="00F5479A">
        <w:rPr>
          <w:rFonts w:ascii="Times New Roman" w:hAnsi="Times New Roman" w:cs="Times New Roman"/>
          <w:color w:val="000000" w:themeColor="text1"/>
          <w:sz w:val="24"/>
          <w:szCs w:val="24"/>
        </w:rPr>
        <w:t>publicznego ZP.0272.</w:t>
      </w:r>
      <w:r w:rsidR="00F5479A" w:rsidRPr="00F5479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5479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45E7E" w:rsidRPr="00F5479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5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udzielanego w trybie przetargu nieograniczonego na usługę pn.</w:t>
      </w:r>
      <w:r w:rsidR="00F5479A">
        <w:rPr>
          <w:rFonts w:ascii="Times New Roman" w:hAnsi="Times New Roman" w:cs="Times New Roman"/>
          <w:sz w:val="28"/>
          <w:szCs w:val="24"/>
        </w:rPr>
        <w:t> </w:t>
      </w:r>
      <w:r w:rsidRPr="00C81941">
        <w:rPr>
          <w:rFonts w:ascii="Times New Roman" w:hAnsi="Times New Roman" w:cs="Times New Roman"/>
          <w:sz w:val="24"/>
          <w:szCs w:val="24"/>
        </w:rPr>
        <w:t>„</w:t>
      </w:r>
      <w:r w:rsidR="00F5479A" w:rsidRPr="00F5479A">
        <w:rPr>
          <w:rFonts w:ascii="Times New Roman" w:hAnsi="Times New Roman" w:cs="Times New Roman"/>
          <w:sz w:val="24"/>
          <w:szCs w:val="24"/>
        </w:rPr>
        <w:t>Odbiór i zagospodarowanie odpadów komunalnych z terenu Gminy Domanice w 2021 roku</w:t>
      </w:r>
      <w:r w:rsidRPr="00C81941">
        <w:rPr>
          <w:rFonts w:ascii="Times New Roman" w:hAnsi="Times New Roman" w:cs="Times New Roman"/>
          <w:sz w:val="24"/>
          <w:szCs w:val="24"/>
        </w:rPr>
        <w:t>” - część 1: „</w:t>
      </w:r>
      <w:r w:rsidR="00F5479A" w:rsidRPr="00F5479A">
        <w:rPr>
          <w:rFonts w:ascii="Times New Roman" w:hAnsi="Times New Roman" w:cs="Times New Roman"/>
          <w:color w:val="000000"/>
          <w:sz w:val="24"/>
          <w:szCs w:val="24"/>
        </w:rPr>
        <w:t>Odbieranie odpadów komunalnych oraz zagospodarowanie wybranych frakcji odpadów komunalnych z terenu Gminy Domanice z nieruchomości, na których zamieszkują mieszkańcy</w:t>
      </w:r>
      <w:r w:rsidRPr="00C81941">
        <w:rPr>
          <w:rFonts w:ascii="Times New Roman" w:hAnsi="Times New Roman" w:cs="Times New Roman"/>
          <w:sz w:val="24"/>
          <w:szCs w:val="24"/>
        </w:rPr>
        <w:t>”.</w:t>
      </w:r>
    </w:p>
    <w:p w:rsidR="00C13D72" w:rsidRPr="00C81941" w:rsidRDefault="00C13D72" w:rsidP="00F92BEA">
      <w:pPr>
        <w:numPr>
          <w:ilvl w:val="3"/>
          <w:numId w:val="6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Integralną częścią niniejszej Umowy stanowi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Specyfikacja Istotnych Warunków Zamówienia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zwanej dalej „SIWZ”, stanowiąca Załącznik nr 1 do niniejszej Umowy.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2. Przedmiot umowy</w:t>
      </w:r>
    </w:p>
    <w:p w:rsidR="00C13D72" w:rsidRPr="00C81941" w:rsidRDefault="00C13D72" w:rsidP="00F92BEA">
      <w:pPr>
        <w:numPr>
          <w:ilvl w:val="0"/>
          <w:numId w:val="6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eastAsia="TTE1DC36B0t00" w:hAnsi="Times New Roman" w:cs="Times New Roman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eastAsia="TTE1DC36B0t00" w:hAnsi="Times New Roman" w:cs="Times New Roman"/>
          <w:sz w:val="24"/>
          <w:szCs w:val="24"/>
        </w:rPr>
        <w:t xml:space="preserve">zleca, a Wykonawca przyjmuje do realizacji </w:t>
      </w:r>
      <w:r w:rsidRPr="00C81941">
        <w:rPr>
          <w:rFonts w:ascii="Times New Roman" w:hAnsi="Times New Roman" w:cs="Times New Roman"/>
          <w:sz w:val="24"/>
          <w:szCs w:val="24"/>
        </w:rPr>
        <w:t>usługę „</w:t>
      </w:r>
      <w:r w:rsidR="00F5479A" w:rsidRPr="00F5479A">
        <w:rPr>
          <w:rFonts w:ascii="Times New Roman" w:hAnsi="Times New Roman" w:cs="Times New Roman"/>
          <w:sz w:val="24"/>
          <w:szCs w:val="24"/>
        </w:rPr>
        <w:t>Odbieranie odpadów komunalnych oraz zagospodarowanie wybranych frakcji odpadów komunalnych z terenu Gminy Domanice z nieruchomości, na których zamieszkują mieszkańcy</w:t>
      </w:r>
      <w:r w:rsidRPr="00C81941">
        <w:rPr>
          <w:rFonts w:ascii="Times New Roman" w:hAnsi="Times New Roman" w:cs="Times New Roman"/>
          <w:sz w:val="24"/>
          <w:szCs w:val="24"/>
        </w:rPr>
        <w:t>”.</w:t>
      </w:r>
    </w:p>
    <w:p w:rsidR="00C13D72" w:rsidRPr="00C81941" w:rsidRDefault="00C13D72" w:rsidP="00F92BEA">
      <w:pPr>
        <w:numPr>
          <w:ilvl w:val="0"/>
          <w:numId w:val="6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Szczegółowy zakres i opis usług będących przedmiotem Umowy zawarty jest w rozdziale III ust. </w:t>
      </w:r>
      <w:r w:rsidR="00F5479A">
        <w:rPr>
          <w:rFonts w:ascii="Times New Roman" w:hAnsi="Times New Roman" w:cs="Times New Roman"/>
          <w:sz w:val="24"/>
          <w:szCs w:val="24"/>
        </w:rPr>
        <w:t xml:space="preserve">4 i ust. </w:t>
      </w:r>
      <w:r w:rsidRPr="00C81941">
        <w:rPr>
          <w:rFonts w:ascii="Times New Roman" w:hAnsi="Times New Roman" w:cs="Times New Roman"/>
          <w:sz w:val="24"/>
          <w:szCs w:val="24"/>
        </w:rPr>
        <w:t>5A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 SIWZ.</w:t>
      </w:r>
    </w:p>
    <w:p w:rsidR="00C13D72" w:rsidRPr="00C81941" w:rsidRDefault="00C13D72" w:rsidP="00F92BE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3. Termin wykonania przedmiotu umowy</w:t>
      </w:r>
    </w:p>
    <w:p w:rsidR="00C13D72" w:rsidRPr="00C81941" w:rsidRDefault="00C13D72" w:rsidP="00F92BEA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 termin realizacji przedmiotu umowy w zakresie odbierania i zagospodarowania odpadów komunalnych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od dnia 1 stycznia 202</w:t>
      </w:r>
      <w:r w:rsidR="00845E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 do dnia 31 grudnia 202</w:t>
      </w:r>
      <w:r w:rsidR="00845E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4. Oświadczenia Wykonawcy</w:t>
      </w:r>
    </w:p>
    <w:p w:rsidR="00C13D72" w:rsidRPr="00C81941" w:rsidRDefault="00C13D72" w:rsidP="00F92BEA">
      <w:pPr>
        <w:pStyle w:val="Akapitzlist1"/>
        <w:widowControl w:val="0"/>
        <w:numPr>
          <w:ilvl w:val="3"/>
          <w:numId w:val="39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oświadcza, że spełnia wszystkie wymagania określone przez prawo powszechnie obowiązujące, dotyczące możliwości świadczenia usługi w zakresie odbioru i zagospodarowania odpadów komunalnych</w:t>
      </w:r>
      <w:r w:rsidR="00FE3A36">
        <w:rPr>
          <w:rFonts w:ascii="Times New Roman" w:hAnsi="Times New Roman" w:cs="Times New Roman"/>
          <w:color w:val="000000"/>
          <w:sz w:val="24"/>
          <w:szCs w:val="24"/>
          <w:lang w:val="pl-PL"/>
        </w:rPr>
        <w:t>, wskazanych w rozdziale III ust. 4 pkt 5 SIWZ</w:t>
      </w: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13D72" w:rsidRPr="00C81941" w:rsidRDefault="00C13D72" w:rsidP="00F92BEA">
      <w:pPr>
        <w:pStyle w:val="Akapitzlist1"/>
        <w:widowControl w:val="0"/>
        <w:numPr>
          <w:ilvl w:val="3"/>
          <w:numId w:val="39"/>
        </w:num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oświadcza, że spełnia wszystkie wymagania określone przez Zamawiającego określone w rozdziale V ust. </w:t>
      </w:r>
      <w:r w:rsidR="00F5479A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SIWZ.</w:t>
      </w:r>
    </w:p>
    <w:p w:rsidR="00C13D72" w:rsidRPr="00C81941" w:rsidRDefault="00C13D72" w:rsidP="00F92BEA">
      <w:pPr>
        <w:pStyle w:val="Akapitzlist1"/>
        <w:widowControl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92BEA" w:rsidRDefault="00F92BEA" w:rsidP="00F92BEA">
      <w:pPr>
        <w:pStyle w:val="Akapitzlist1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13D72" w:rsidRPr="00C81941" w:rsidRDefault="00C13D72" w:rsidP="00F92BEA">
      <w:pPr>
        <w:pStyle w:val="Akapitzlist1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 5. Obowiązki Wykonawcy</w:t>
      </w:r>
    </w:p>
    <w:p w:rsidR="00C13D72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wykonywania wszystkich obowiązków opisanych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 rozdziale III ust.</w:t>
      </w:r>
      <w:r w:rsidR="00F5479A">
        <w:rPr>
          <w:rFonts w:ascii="Times New Roman" w:hAnsi="Times New Roman" w:cs="Times New Roman"/>
          <w:sz w:val="24"/>
          <w:szCs w:val="24"/>
          <w:lang w:eastAsia="ar-SA"/>
        </w:rPr>
        <w:t xml:space="preserve"> 4 i ust.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5A SIWZ.</w:t>
      </w:r>
    </w:p>
    <w:p w:rsidR="00C13D72" w:rsidRPr="00A80A76" w:rsidRDefault="00C13D72" w:rsidP="00F92BEA">
      <w:pPr>
        <w:widowControl w:val="0"/>
        <w:numPr>
          <w:ilvl w:val="0"/>
          <w:numId w:val="1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jest zobowiązany do odbierania odpadów komunalnych: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sposób ciągły, nie zakłócający spoczynku nocnego,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terminach wynikających z przyjętego harmonogramu odbioru,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niezależnie od warunków atmosferycznych, pojazdami przystosowanymi do odbierania poszczególnych frakcji odpadów, w sposób wykluczający mieszanie odpadów.</w:t>
      </w:r>
    </w:p>
    <w:p w:rsidR="00C13D72" w:rsidRPr="00A80A76" w:rsidRDefault="00C13D72" w:rsidP="00F92BEA">
      <w:pPr>
        <w:widowControl w:val="0"/>
        <w:numPr>
          <w:ilvl w:val="0"/>
          <w:numId w:val="11"/>
        </w:numPr>
        <w:spacing w:line="276" w:lineRule="auto"/>
        <w:ind w:left="340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obowiązany jest do odbierania odpadów w sposób zapewniający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utrzymanie odpowiedniego stanu sanitarnego, w szczególności do:</w:t>
      </w:r>
    </w:p>
    <w:p w:rsidR="00C13D72" w:rsidRDefault="00C13D72" w:rsidP="00F92BEA">
      <w:pPr>
        <w:widowControl w:val="0"/>
        <w:numPr>
          <w:ilvl w:val="2"/>
          <w:numId w:val="26"/>
        </w:numPr>
        <w:spacing w:line="276" w:lineRule="auto"/>
        <w:ind w:left="737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zapobiegania wysypywaniu się odpad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ów z pojemników i worków podczas </w:t>
      </w:r>
      <w:r w:rsidR="00FE3A36">
        <w:rPr>
          <w:rFonts w:ascii="Times New Roman" w:hAnsi="Times New Roman" w:cs="Times New Roman"/>
          <w:sz w:val="24"/>
          <w:szCs w:val="24"/>
          <w:lang w:eastAsia="ar-SA"/>
        </w:rPr>
        <w:t>dokonywania odbioru;</w:t>
      </w:r>
    </w:p>
    <w:p w:rsidR="00C13D72" w:rsidRDefault="00C13D72" w:rsidP="00F92BEA">
      <w:pPr>
        <w:widowControl w:val="0"/>
        <w:numPr>
          <w:ilvl w:val="2"/>
          <w:numId w:val="26"/>
        </w:numPr>
        <w:spacing w:line="276" w:lineRule="auto"/>
        <w:ind w:left="737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uprzątnięcia i odbierania odpadów z miejsc ich gromadzenia, w tym także tych, które nie zostały umieszczone w pojemnikach,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odstawienia pojemnika po opróżnieniu w mi</w:t>
      </w:r>
      <w:r w:rsidR="00FE3A36">
        <w:rPr>
          <w:rFonts w:ascii="Times New Roman" w:hAnsi="Times New Roman" w:cs="Times New Roman"/>
          <w:sz w:val="24"/>
          <w:szCs w:val="24"/>
          <w:lang w:eastAsia="ar-SA"/>
        </w:rPr>
        <w:t>ejsce z którego został odebrany;</w:t>
      </w:r>
    </w:p>
    <w:p w:rsidR="00C13D72" w:rsidRPr="00A80A76" w:rsidRDefault="00C13D72" w:rsidP="00F92BEA">
      <w:pPr>
        <w:widowControl w:val="0"/>
        <w:numPr>
          <w:ilvl w:val="2"/>
          <w:numId w:val="26"/>
        </w:numPr>
        <w:spacing w:line="276" w:lineRule="auto"/>
        <w:ind w:left="737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zabezpieczeni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 xml:space="preserve"> przewożonych odpadów przed wysypaniem w trakcie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E3A36">
        <w:rPr>
          <w:rFonts w:ascii="Times New Roman" w:hAnsi="Times New Roman" w:cs="Times New Roman"/>
          <w:sz w:val="24"/>
          <w:szCs w:val="24"/>
          <w:lang w:eastAsia="ar-SA"/>
        </w:rPr>
        <w:t>transportu;</w:t>
      </w:r>
    </w:p>
    <w:p w:rsidR="00C13D72" w:rsidRPr="00A80A76" w:rsidRDefault="00C13D72" w:rsidP="00F92BEA">
      <w:pPr>
        <w:widowControl w:val="0"/>
        <w:numPr>
          <w:ilvl w:val="2"/>
          <w:numId w:val="26"/>
        </w:numPr>
        <w:spacing w:line="276" w:lineRule="auto"/>
        <w:ind w:left="737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przypadku wysypania Wykonawca obowiązany jest do natychmiastowego uprzątnięcia odpadów oraz skutków ich wysypania (zabrudzeń, plam, itd.).</w:t>
      </w:r>
    </w:p>
    <w:p w:rsidR="00C13D72" w:rsidRPr="00C81941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jest zobowiązany opracować harmonogram odbioru odpadów:</w:t>
      </w:r>
    </w:p>
    <w:p w:rsidR="00C13D72" w:rsidRPr="00C81941" w:rsidRDefault="00C13D72" w:rsidP="00F92BEA">
      <w:pPr>
        <w:widowControl w:val="0"/>
        <w:numPr>
          <w:ilvl w:val="0"/>
          <w:numId w:val="12"/>
        </w:numPr>
        <w:tabs>
          <w:tab w:val="clear" w:pos="0"/>
          <w:tab w:val="num" w:pos="426"/>
        </w:tabs>
        <w:spacing w:line="276" w:lineRule="auto"/>
        <w:ind w:left="738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81941">
        <w:rPr>
          <w:rFonts w:ascii="Times New Roman" w:eastAsia="Calibri" w:hAnsi="Times New Roman" w:cs="Times New Roman"/>
          <w:sz w:val="24"/>
          <w:szCs w:val="24"/>
        </w:rPr>
        <w:t>rzed rozpoczęciem realizacji zamówienia, nie później niż 14 dnia roboczego od dnia podpisania umowy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Wykonawca zobowiązany jest do opracowania harmonogramu odbioru odpadów komunalnych z nieruchomości zamieszkałych i przedłożenia Zamawiającemu jego projektu, w wersji papierowej, do zatwierdzenia</w:t>
      </w:r>
      <w:r w:rsidR="00FE3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D72" w:rsidRPr="00C81941" w:rsidRDefault="00C13D72" w:rsidP="00F92BEA">
      <w:pPr>
        <w:widowControl w:val="0"/>
        <w:numPr>
          <w:ilvl w:val="0"/>
          <w:numId w:val="12"/>
        </w:numPr>
        <w:tabs>
          <w:tab w:val="clear" w:pos="0"/>
          <w:tab w:val="num" w:pos="426"/>
        </w:tabs>
        <w:spacing w:line="276" w:lineRule="auto"/>
        <w:ind w:left="73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1941">
        <w:rPr>
          <w:rFonts w:ascii="Times New Roman" w:hAnsi="Times New Roman" w:cs="Times New Roman"/>
          <w:sz w:val="24"/>
          <w:szCs w:val="24"/>
        </w:rPr>
        <w:t>szelkie zmiany harmonogramu wymagają zachowania formy pisemnej oraz zatwierdzenia przez Zamawiającego. Wymóg ten nie dotyczy jednorazowych zmian wynikających z</w:t>
      </w:r>
      <w:r w:rsidR="00F5479A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sz w:val="24"/>
          <w:szCs w:val="24"/>
        </w:rPr>
        <w:t>nadzwyczajnych sytuacji (np. nieprzejezdne drogi, wyjątkowo niepomyślne warunki atmosferyczne).</w:t>
      </w:r>
    </w:p>
    <w:p w:rsidR="00C13D72" w:rsidRPr="00C81941" w:rsidRDefault="00C13D72" w:rsidP="00F92BEA">
      <w:pPr>
        <w:pStyle w:val="Tekstpodstawowy"/>
        <w:widowControl w:val="0"/>
        <w:numPr>
          <w:ilvl w:val="0"/>
          <w:numId w:val="11"/>
        </w:numPr>
        <w:tabs>
          <w:tab w:val="clear" w:pos="0"/>
          <w:tab w:val="left" w:pos="426"/>
        </w:tabs>
        <w:spacing w:after="0"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zobowiązany jest do wyposażenia pojazdów w system monitoringu bazującego na systemie pozycjonowania satelitarnego, umożliwiającego trwałe zapisanie, przechowywanie i odczytywanie danych o położeniu pojazdów i miejscach ich postojów oraz czujników zapisujących dane o miejscach wyładunku odpadów. Wykonawca zapewnia Zamawiającemu dostęp oraz weryfikację tych danych.</w:t>
      </w:r>
    </w:p>
    <w:p w:rsidR="00C13D72" w:rsidRPr="00C81941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niezwłocznego przekazywania na każde żądanie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, nie później jednak niż w terminie 2 dni roboczych, informacji dotyczących realizacji Umowy. </w:t>
      </w:r>
    </w:p>
    <w:p w:rsidR="00C13D72" w:rsidRPr="00C81941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zapewnia bezpośredni kontakt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C81941">
        <w:rPr>
          <w:rFonts w:ascii="Times New Roman" w:hAnsi="Times New Roman" w:cs="Times New Roman"/>
          <w:sz w:val="24"/>
          <w:szCs w:val="24"/>
        </w:rPr>
        <w:t xml:space="preserve">Zamawiającym przez cały okres realizacji przedmiotu umowy, w tym celu wyznacza Koordynatora Umowy, z którym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będzie mógł się skontaktować w dni pracy Zamawiającego w godzinach od 8.00 do 15.00 Koordynator będzie odpowiadał za nadzorowanie wykonywania przedmiotu Umowy. Dane Koordynatora wskazane są w § 15. </w:t>
      </w:r>
    </w:p>
    <w:p w:rsidR="00C13D72" w:rsidRPr="00C81941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zachowania poufności informacji pozyskanych                             w związku z realizacją Umowy, w szczególności do przestrzegania przepisów dotyczących </w:t>
      </w:r>
      <w:r w:rsidRPr="00C81941">
        <w:rPr>
          <w:rFonts w:ascii="Times New Roman" w:hAnsi="Times New Roman" w:cs="Times New Roman"/>
          <w:sz w:val="24"/>
          <w:szCs w:val="24"/>
        </w:rPr>
        <w:lastRenderedPageBreak/>
        <w:t xml:space="preserve">ochrony danych osobowych.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 może wykorzystywać pozyskanych danych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C81941">
        <w:rPr>
          <w:rFonts w:ascii="Times New Roman" w:hAnsi="Times New Roman" w:cs="Times New Roman"/>
          <w:sz w:val="24"/>
          <w:szCs w:val="24"/>
        </w:rPr>
        <w:t>innym celu niż dla wykonywania umowy, w celach reklamowych lub marketingowych.</w:t>
      </w:r>
    </w:p>
    <w:p w:rsidR="00C13D72" w:rsidRPr="00113A5A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</w:t>
      </w:r>
      <w:r w:rsidRPr="00113A5A">
        <w:rPr>
          <w:rFonts w:ascii="Times New Roman" w:hAnsi="Times New Roman" w:cs="Times New Roman"/>
          <w:sz w:val="24"/>
          <w:szCs w:val="24"/>
        </w:rPr>
        <w:t>przypadku, gdy wpisy do rejestrów lub zezwolenia, wymienione w rozdziale</w:t>
      </w:r>
      <w:r w:rsidRPr="00113A5A">
        <w:rPr>
          <w:rFonts w:ascii="Times New Roman" w:hAnsi="Times New Roman" w:cs="Times New Roman"/>
          <w:bCs/>
          <w:sz w:val="24"/>
          <w:szCs w:val="24"/>
        </w:rPr>
        <w:t xml:space="preserve"> V ust. </w:t>
      </w:r>
      <w:r w:rsidR="00F5479A" w:rsidRPr="00113A5A">
        <w:rPr>
          <w:rFonts w:ascii="Times New Roman" w:hAnsi="Times New Roman" w:cs="Times New Roman"/>
          <w:bCs/>
          <w:sz w:val="24"/>
          <w:szCs w:val="24"/>
        </w:rPr>
        <w:t>3</w:t>
      </w:r>
      <w:r w:rsidRPr="00113A5A">
        <w:rPr>
          <w:rFonts w:ascii="Times New Roman" w:hAnsi="Times New Roman" w:cs="Times New Roman"/>
          <w:bCs/>
          <w:sz w:val="24"/>
          <w:szCs w:val="24"/>
        </w:rPr>
        <w:t xml:space="preserve"> SIWZ </w:t>
      </w:r>
      <w:r w:rsidRPr="00113A5A">
        <w:rPr>
          <w:rFonts w:ascii="Times New Roman" w:hAnsi="Times New Roman" w:cs="Times New Roman"/>
          <w:sz w:val="24"/>
          <w:szCs w:val="24"/>
        </w:rPr>
        <w:t xml:space="preserve">tracą moc obowiązującą, </w:t>
      </w:r>
      <w:r w:rsidRPr="00113A5A">
        <w:rPr>
          <w:rFonts w:ascii="Times New Roman" w:hAnsi="Times New Roman" w:cs="Times New Roman"/>
          <w:bCs/>
          <w:sz w:val="24"/>
          <w:szCs w:val="24"/>
        </w:rPr>
        <w:t>Wykonawca</w:t>
      </w:r>
      <w:r w:rsidRPr="00113A5A">
        <w:rPr>
          <w:rFonts w:ascii="Times New Roman" w:hAnsi="Times New Roman" w:cs="Times New Roman"/>
          <w:sz w:val="24"/>
          <w:szCs w:val="24"/>
        </w:rPr>
        <w:t xml:space="preserve"> obowiązany jest do uzyskania nowych wpisów lub zezwoleń oraz przekazania kopii tych dokumentów </w:t>
      </w:r>
      <w:r w:rsidRPr="00113A5A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113A5A">
        <w:rPr>
          <w:rFonts w:ascii="Times New Roman" w:hAnsi="Times New Roman" w:cs="Times New Roman"/>
          <w:sz w:val="24"/>
          <w:szCs w:val="24"/>
        </w:rPr>
        <w:t xml:space="preserve"> w terminie 21 dni od dnia wykreślenia z rejestru lub wygaśnięcia uprawnień wynikających z zezwoleń, pod rygorem odstąpienia przez </w:t>
      </w:r>
      <w:r w:rsidRPr="00113A5A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113A5A">
        <w:rPr>
          <w:rFonts w:ascii="Times New Roman" w:hAnsi="Times New Roman" w:cs="Times New Roman"/>
          <w:sz w:val="24"/>
          <w:szCs w:val="24"/>
        </w:rPr>
        <w:t xml:space="preserve"> od niniejszej Umowy z </w:t>
      </w:r>
      <w:r w:rsidRPr="00113A5A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C13D72" w:rsidRPr="00113A5A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113A5A">
        <w:rPr>
          <w:rFonts w:ascii="Times New Roman" w:hAnsi="Times New Roman" w:cs="Times New Roman"/>
          <w:sz w:val="24"/>
          <w:szCs w:val="24"/>
        </w:rPr>
        <w:t xml:space="preserve">W przypadku, gdy zawarta umowa, wskazana w rozdziale V ust. </w:t>
      </w:r>
      <w:r w:rsidR="00F5479A" w:rsidRPr="00113A5A">
        <w:rPr>
          <w:rFonts w:ascii="Times New Roman" w:hAnsi="Times New Roman" w:cs="Times New Roman"/>
          <w:sz w:val="24"/>
          <w:szCs w:val="24"/>
        </w:rPr>
        <w:t>3</w:t>
      </w:r>
      <w:r w:rsidRPr="00113A5A">
        <w:rPr>
          <w:rFonts w:ascii="Times New Roman" w:hAnsi="Times New Roman" w:cs="Times New Roman"/>
          <w:sz w:val="24"/>
          <w:szCs w:val="24"/>
        </w:rPr>
        <w:t xml:space="preserve"> pkt </w:t>
      </w:r>
      <w:r w:rsidR="00F5479A" w:rsidRPr="00113A5A">
        <w:rPr>
          <w:rFonts w:ascii="Times New Roman" w:hAnsi="Times New Roman" w:cs="Times New Roman"/>
          <w:sz w:val="24"/>
          <w:szCs w:val="24"/>
        </w:rPr>
        <w:t>1</w:t>
      </w:r>
      <w:r w:rsidRPr="00113A5A">
        <w:rPr>
          <w:rFonts w:ascii="Times New Roman" w:hAnsi="Times New Roman" w:cs="Times New Roman"/>
          <w:sz w:val="24"/>
          <w:szCs w:val="24"/>
        </w:rPr>
        <w:t xml:space="preserve"> d SIWZ wygaśnie, </w:t>
      </w:r>
      <w:r w:rsidRPr="00113A5A">
        <w:rPr>
          <w:rFonts w:ascii="Times New Roman" w:hAnsi="Times New Roman" w:cs="Times New Roman"/>
          <w:bCs/>
          <w:sz w:val="24"/>
          <w:szCs w:val="24"/>
        </w:rPr>
        <w:t>Wykonawca</w:t>
      </w:r>
      <w:r w:rsidRPr="00113A5A">
        <w:rPr>
          <w:rFonts w:ascii="Times New Roman" w:hAnsi="Times New Roman" w:cs="Times New Roman"/>
          <w:sz w:val="24"/>
          <w:szCs w:val="24"/>
        </w:rPr>
        <w:t xml:space="preserve"> obowiązany jest do zawarcia nowej umowy oraz przekazania jej kopii </w:t>
      </w:r>
      <w:r w:rsidRPr="00113A5A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113A5A">
        <w:rPr>
          <w:rFonts w:ascii="Times New Roman" w:hAnsi="Times New Roman" w:cs="Times New Roman"/>
          <w:sz w:val="24"/>
          <w:szCs w:val="24"/>
        </w:rPr>
        <w:t xml:space="preserve"> w terminie 21 dni od dnia wygaśnięcia umów, pod rygorem odstąpienia od niniejszej Umowy z </w:t>
      </w:r>
      <w:r w:rsidRPr="00113A5A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C13D72" w:rsidRPr="00C81941" w:rsidRDefault="00C13D72" w:rsidP="00F92BEA">
      <w:pPr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bez zbędnej zwłoki, pisemnie powiadomić Zamawiającego o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13D72" w:rsidRPr="00C81941" w:rsidRDefault="00C13D72" w:rsidP="00F92BEA">
      <w:pPr>
        <w:spacing w:line="276" w:lineRule="auto"/>
        <w:ind w:left="963" w:hanging="28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1) zmianie siedziby lub nazwy firmy </w:t>
      </w: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Wykonawcy,</w:t>
      </w:r>
    </w:p>
    <w:p w:rsidR="00C13D72" w:rsidRPr="00C81941" w:rsidRDefault="00C13D72" w:rsidP="00F92BEA">
      <w:pPr>
        <w:spacing w:line="276" w:lineRule="auto"/>
        <w:ind w:left="963" w:hanging="28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2) zmianie osób reprezentujących Wykonawcę,</w:t>
      </w:r>
    </w:p>
    <w:p w:rsidR="00C13D72" w:rsidRPr="00C81941" w:rsidRDefault="00C13D72" w:rsidP="00F92BEA">
      <w:pPr>
        <w:spacing w:line="276" w:lineRule="auto"/>
        <w:ind w:left="963" w:hanging="28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3) złożeniu wniosku o ogłoszenie upadłości,</w:t>
      </w:r>
    </w:p>
    <w:p w:rsidR="00C13D72" w:rsidRPr="00C81941" w:rsidRDefault="00C13D72" w:rsidP="00F92BEA">
      <w:pPr>
        <w:spacing w:line="276" w:lineRule="auto"/>
        <w:ind w:left="963" w:hanging="283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>4) ogłoszeniu likwidacji,</w:t>
      </w:r>
    </w:p>
    <w:p w:rsidR="00C13D72" w:rsidRPr="00C81941" w:rsidRDefault="00C13D72" w:rsidP="00F92BEA">
      <w:pPr>
        <w:spacing w:line="276" w:lineRule="auto"/>
        <w:ind w:left="963" w:hanging="283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5) zawieszeniu działalności. </w:t>
      </w:r>
    </w:p>
    <w:p w:rsidR="00C13D72" w:rsidRDefault="00C13D72" w:rsidP="00F92BEA">
      <w:pPr>
        <w:widowControl w:val="0"/>
        <w:numPr>
          <w:ilvl w:val="0"/>
          <w:numId w:val="11"/>
        </w:numPr>
        <w:tabs>
          <w:tab w:val="clear" w:pos="0"/>
          <w:tab w:val="num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przypadku stwierdzenia, że odpady zbierane są w sposób nieselektywny, Wykonawca:</w:t>
      </w:r>
    </w:p>
    <w:p w:rsidR="00C13D72" w:rsidRPr="00F5479A" w:rsidRDefault="00C13D72" w:rsidP="00F92BEA">
      <w:pPr>
        <w:widowControl w:val="0"/>
        <w:numPr>
          <w:ilvl w:val="0"/>
          <w:numId w:val="119"/>
        </w:numPr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479A">
        <w:rPr>
          <w:rFonts w:ascii="Times New Roman" w:hAnsi="Times New Roman" w:cs="Times New Roman"/>
          <w:b/>
          <w:sz w:val="24"/>
          <w:szCs w:val="24"/>
          <w:lang w:eastAsia="ar-SA"/>
        </w:rPr>
        <w:t>wykonuje zdjęcia potwierdzającą nieselektywny sposób zbierania odpadów przez miesz</w:t>
      </w:r>
      <w:r w:rsidR="00FE3A36">
        <w:rPr>
          <w:rFonts w:ascii="Times New Roman" w:hAnsi="Times New Roman" w:cs="Times New Roman"/>
          <w:b/>
          <w:sz w:val="24"/>
          <w:szCs w:val="24"/>
          <w:lang w:eastAsia="ar-SA"/>
        </w:rPr>
        <w:t>kańców określonej nieruchomości;</w:t>
      </w:r>
    </w:p>
    <w:p w:rsidR="00C13D72" w:rsidRPr="00F5479A" w:rsidRDefault="00C13D72" w:rsidP="00F92BEA">
      <w:pPr>
        <w:widowControl w:val="0"/>
        <w:numPr>
          <w:ilvl w:val="0"/>
          <w:numId w:val="119"/>
        </w:numPr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47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przesyła drogą e-mailową na adres ………………….w ciągu </w:t>
      </w:r>
      <w:r w:rsidR="00F5479A" w:rsidRPr="00F5479A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F547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dni roboczych zdjęcia, o których mowa w pkt 1 wraz ze skanem pisemnego oświadczenia pracowników, wskazującym, że mieszkaniec (mieszkańc</w:t>
      </w:r>
      <w:r w:rsidR="00BA6D9B">
        <w:rPr>
          <w:rFonts w:ascii="Times New Roman" w:hAnsi="Times New Roman" w:cs="Times New Roman"/>
          <w:b/>
          <w:sz w:val="24"/>
          <w:szCs w:val="24"/>
          <w:lang w:eastAsia="ar-SA"/>
        </w:rPr>
        <w:t>y) danej nieruchomości w </w:t>
      </w:r>
      <w:r w:rsidRPr="00F5479A">
        <w:rPr>
          <w:rFonts w:ascii="Times New Roman" w:hAnsi="Times New Roman" w:cs="Times New Roman"/>
          <w:b/>
          <w:sz w:val="24"/>
          <w:szCs w:val="24"/>
          <w:lang w:eastAsia="ar-SA"/>
        </w:rPr>
        <w:t>danym okresie zbierają odpady w sposób nieselektywny – (oryginał oświadczenia Wykonawca przesył</w:t>
      </w:r>
      <w:r w:rsidR="00FE3A36">
        <w:rPr>
          <w:rFonts w:ascii="Times New Roman" w:hAnsi="Times New Roman" w:cs="Times New Roman"/>
          <w:b/>
          <w:sz w:val="24"/>
          <w:szCs w:val="24"/>
          <w:lang w:eastAsia="ar-SA"/>
        </w:rPr>
        <w:t>a Zamawiającemu wraz z fakturą);</w:t>
      </w:r>
    </w:p>
    <w:p w:rsidR="00C13D72" w:rsidRPr="00F5479A" w:rsidRDefault="00C13D72" w:rsidP="00F92BEA">
      <w:pPr>
        <w:widowControl w:val="0"/>
        <w:numPr>
          <w:ilvl w:val="0"/>
          <w:numId w:val="119"/>
        </w:numPr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47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odbiera dane odpady. 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6. </w:t>
      </w:r>
      <w:r w:rsidRPr="00C8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:rsidR="00C13D72" w:rsidRPr="00C81941" w:rsidRDefault="00C13D72" w:rsidP="00F92BEA">
      <w:pPr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może powierzyć, w zakresie wskazanym w ofercie, wykonanie części usług Podwykonawcom pod warunkiem, że posiadają oni kwalifikacje do ich wykonania.</w:t>
      </w:r>
    </w:p>
    <w:p w:rsidR="00C13D72" w:rsidRPr="00C81941" w:rsidRDefault="00C13D72" w:rsidP="00F92BEA">
      <w:pPr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</w:t>
      </w:r>
      <w:r w:rsidR="00F5479A">
        <w:rPr>
          <w:rFonts w:ascii="Times New Roman" w:hAnsi="Times New Roman" w:cs="Times New Roman"/>
          <w:sz w:val="24"/>
          <w:szCs w:val="24"/>
        </w:rPr>
        <w:t xml:space="preserve">awarcie umowy przez Wykonawcę z </w:t>
      </w:r>
      <w:r w:rsidRPr="00C81941">
        <w:rPr>
          <w:rFonts w:ascii="Times New Roman" w:hAnsi="Times New Roman" w:cs="Times New Roman"/>
          <w:sz w:val="24"/>
          <w:szCs w:val="24"/>
        </w:rPr>
        <w:t xml:space="preserve">Podwykonawcą nastąpić może wyłącznie w niżej opisanym trybie: </w:t>
      </w:r>
    </w:p>
    <w:p w:rsidR="00C13D72" w:rsidRPr="00C81941" w:rsidRDefault="00C13D72" w:rsidP="00F92BEA">
      <w:pPr>
        <w:pStyle w:val="Akapitzlist10"/>
        <w:numPr>
          <w:ilvl w:val="0"/>
          <w:numId w:val="10"/>
        </w:numPr>
        <w:spacing w:before="0" w:line="276" w:lineRule="auto"/>
        <w:ind w:left="851" w:hanging="425"/>
        <w:rPr>
          <w:rFonts w:cs="Times New Roman"/>
        </w:rPr>
      </w:pPr>
      <w:r w:rsidRPr="00C81941">
        <w:rPr>
          <w:rFonts w:cs="Times New Roman"/>
        </w:rPr>
        <w:t xml:space="preserve">Wykonawca przedkłada Zamawiającemu projekt umowy o podwykonawstwo </w:t>
      </w:r>
      <w:r w:rsidR="00FE3A36">
        <w:rPr>
          <w:rFonts w:cs="Times New Roman"/>
        </w:rPr>
        <w:t>do akceptacji;</w:t>
      </w:r>
    </w:p>
    <w:p w:rsidR="00C13D72" w:rsidRPr="00C81941" w:rsidRDefault="00C13D72" w:rsidP="00F92BEA">
      <w:pPr>
        <w:pStyle w:val="Akapitzlist10"/>
        <w:numPr>
          <w:ilvl w:val="0"/>
          <w:numId w:val="10"/>
        </w:numPr>
        <w:spacing w:before="0" w:line="276" w:lineRule="auto"/>
        <w:ind w:left="851" w:hanging="425"/>
        <w:rPr>
          <w:rFonts w:cs="Times New Roman"/>
        </w:rPr>
      </w:pPr>
      <w:r w:rsidRPr="00C81941">
        <w:rPr>
          <w:rFonts w:cs="Times New Roman"/>
        </w:rPr>
        <w:t>w przypadku gdy Zamawiający w terminie 14 dni od dorę</w:t>
      </w:r>
      <w:r w:rsidR="00FE3A36">
        <w:rPr>
          <w:rFonts w:cs="Times New Roman"/>
        </w:rPr>
        <w:t>czenia projektu umowy o </w:t>
      </w:r>
      <w:r w:rsidRPr="00C81941">
        <w:rPr>
          <w:rFonts w:cs="Times New Roman"/>
        </w:rPr>
        <w:t xml:space="preserve">podwykonawstwo nie zgłosi na piśmie zastrzeżeń uważa się, że </w:t>
      </w:r>
      <w:r w:rsidR="00FE3A36">
        <w:rPr>
          <w:rFonts w:cs="Times New Roman"/>
        </w:rPr>
        <w:t>wyraził zgodę na zawarcie umowy;</w:t>
      </w:r>
    </w:p>
    <w:p w:rsidR="00C13D72" w:rsidRPr="00C81941" w:rsidRDefault="00C13D72" w:rsidP="00F92BEA">
      <w:pPr>
        <w:pStyle w:val="Akapitzlist10"/>
        <w:numPr>
          <w:ilvl w:val="0"/>
          <w:numId w:val="10"/>
        </w:numPr>
        <w:spacing w:before="0" w:line="276" w:lineRule="auto"/>
        <w:ind w:left="851" w:hanging="425"/>
        <w:rPr>
          <w:rFonts w:cs="Times New Roman"/>
        </w:rPr>
      </w:pPr>
      <w:r w:rsidRPr="00C81941">
        <w:rPr>
          <w:rFonts w:cs="Times New Roman"/>
        </w:rPr>
        <w:t>w przypadku zmiany umowy o podwykonawstwo należy zastosować zapisy określone odpowiednio w pkt. 1 i 2.</w:t>
      </w:r>
    </w:p>
    <w:p w:rsidR="00C13D72" w:rsidRPr="00C81941" w:rsidRDefault="00C13D72" w:rsidP="00F92BEA">
      <w:pPr>
        <w:numPr>
          <w:ilvl w:val="0"/>
          <w:numId w:val="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działania lub zaniechania Podwykonawców Wykonawca odpowiada jak za własne czyny. </w:t>
      </w:r>
    </w:p>
    <w:p w:rsidR="00C13D72" w:rsidRPr="00C81941" w:rsidRDefault="00C13D72" w:rsidP="00F92BEA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 Obowiązki Zamawiającego</w:t>
      </w:r>
    </w:p>
    <w:p w:rsidR="00C13D72" w:rsidRPr="00C81941" w:rsidRDefault="00C13D72" w:rsidP="00F92BEA">
      <w:pPr>
        <w:numPr>
          <w:ilvl w:val="0"/>
          <w:numId w:val="67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współpracy w celu wykonania Umowy, w szczególności do:</w:t>
      </w:r>
    </w:p>
    <w:p w:rsidR="00C13D72" w:rsidRPr="00C81941" w:rsidRDefault="00C13D72" w:rsidP="00F92BEA">
      <w:pPr>
        <w:widowControl w:val="0"/>
        <w:numPr>
          <w:ilvl w:val="0"/>
          <w:numId w:val="68"/>
        </w:numPr>
        <w:spacing w:line="276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współpracy z 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Wykonawcą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przy akceptacji </w:t>
      </w:r>
      <w:r w:rsidR="00FE3A36">
        <w:rPr>
          <w:rFonts w:ascii="Times New Roman" w:hAnsi="Times New Roman" w:cs="Times New Roman"/>
          <w:sz w:val="24"/>
          <w:szCs w:val="24"/>
        </w:rPr>
        <w:t>Harmonogramu odbierania odpadów;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72" w:rsidRPr="00C81941" w:rsidRDefault="00C13D72" w:rsidP="00F92BEA">
      <w:pPr>
        <w:widowControl w:val="0"/>
        <w:numPr>
          <w:ilvl w:val="0"/>
          <w:numId w:val="68"/>
        </w:numPr>
        <w:spacing w:line="276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udostępniania 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Wykonawcy </w:t>
      </w:r>
      <w:r w:rsidRPr="00C81941">
        <w:rPr>
          <w:rFonts w:ascii="Times New Roman" w:hAnsi="Times New Roman" w:cs="Times New Roman"/>
          <w:sz w:val="24"/>
          <w:szCs w:val="24"/>
        </w:rPr>
        <w:t>informacji o nieruchomościach objętych</w:t>
      </w:r>
      <w:r w:rsidR="00FE3A36">
        <w:rPr>
          <w:rFonts w:ascii="Times New Roman" w:hAnsi="Times New Roman" w:cs="Times New Roman"/>
          <w:sz w:val="24"/>
          <w:szCs w:val="24"/>
        </w:rPr>
        <w:t xml:space="preserve"> obowiązkiem odbierania odpadów;</w:t>
      </w:r>
    </w:p>
    <w:p w:rsidR="00C13D72" w:rsidRPr="00C81941" w:rsidRDefault="00C13D72" w:rsidP="00F92BEA">
      <w:pPr>
        <w:widowControl w:val="0"/>
        <w:numPr>
          <w:ilvl w:val="0"/>
          <w:numId w:val="68"/>
        </w:numPr>
        <w:spacing w:line="276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przekazywania informacji niezbędnych dla prawi</w:t>
      </w:r>
      <w:r w:rsidR="00AF0EAD">
        <w:rPr>
          <w:rFonts w:ascii="Times New Roman" w:hAnsi="Times New Roman" w:cs="Times New Roman"/>
          <w:sz w:val="24"/>
          <w:szCs w:val="24"/>
        </w:rPr>
        <w:t>dłowej realizacji zamówienia, w </w:t>
      </w:r>
      <w:r w:rsidRPr="00C81941">
        <w:rPr>
          <w:rFonts w:ascii="Times New Roman" w:hAnsi="Times New Roman" w:cs="Times New Roman"/>
          <w:sz w:val="24"/>
          <w:szCs w:val="24"/>
        </w:rPr>
        <w:t>szczególności informowania o zmianach w liczbie i lokalizacji nieruchomości objętych obowiązkiem odbierania odpadów komunalnych.</w:t>
      </w:r>
    </w:p>
    <w:p w:rsidR="00C13D72" w:rsidRPr="00C81941" w:rsidRDefault="00C13D72" w:rsidP="00F92BEA">
      <w:pPr>
        <w:numPr>
          <w:ilvl w:val="0"/>
          <w:numId w:val="67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="00AF0EAD">
        <w:rPr>
          <w:rFonts w:ascii="Times New Roman" w:hAnsi="Times New Roman" w:cs="Times New Roman"/>
          <w:sz w:val="24"/>
          <w:szCs w:val="24"/>
        </w:rPr>
        <w:t xml:space="preserve"> wynagrodzenia na warunkach i w </w:t>
      </w:r>
      <w:r w:rsidRPr="00C81941">
        <w:rPr>
          <w:rFonts w:ascii="Times New Roman" w:hAnsi="Times New Roman" w:cs="Times New Roman"/>
          <w:sz w:val="24"/>
          <w:szCs w:val="24"/>
        </w:rPr>
        <w:t xml:space="preserve">terminach określonych w §9 niniejszej umowy.                 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8. Raporty i sprawozdania</w:t>
      </w:r>
    </w:p>
    <w:p w:rsidR="00C13D72" w:rsidRPr="00C81941" w:rsidRDefault="00C13D72" w:rsidP="00F92BEA">
      <w:pPr>
        <w:numPr>
          <w:ilvl w:val="0"/>
          <w:numId w:val="69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jest zobowiązany do przekazywania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miesięcznych raportów (dalej zwanych: Raportem), zawierających informacje o ilości poszczególnych frakcji odebranych odpadów. W raporcie należy ponadto wykazać:</w:t>
      </w:r>
    </w:p>
    <w:p w:rsidR="00C13D72" w:rsidRPr="00C81941" w:rsidRDefault="00C13D72" w:rsidP="00F92BEA">
      <w:pPr>
        <w:widowControl w:val="0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sposoby zagospodarowania odpadów oraz instalacje</w:t>
      </w:r>
      <w:r w:rsidR="00FE3A36">
        <w:rPr>
          <w:rFonts w:ascii="Times New Roman" w:hAnsi="Times New Roman" w:cs="Times New Roman"/>
          <w:sz w:val="24"/>
          <w:szCs w:val="24"/>
        </w:rPr>
        <w:t>, do których zostały przekazane;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72" w:rsidRPr="00C81941" w:rsidRDefault="00C13D72" w:rsidP="00F92BEA">
      <w:pPr>
        <w:pStyle w:val="Tekstpodstawowy"/>
        <w:widowControl w:val="0"/>
        <w:numPr>
          <w:ilvl w:val="0"/>
          <w:numId w:val="70"/>
        </w:numPr>
        <w:tabs>
          <w:tab w:val="left" w:pos="426"/>
        </w:tabs>
        <w:spacing w:after="0" w:line="276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oświadczenie o przekazaniu całości </w:t>
      </w:r>
      <w:r w:rsidRPr="00C81941">
        <w:rPr>
          <w:rFonts w:ascii="Times New Roman" w:eastAsia="Arial Unicode MS" w:hAnsi="Times New Roman" w:cs="Times New Roman"/>
          <w:sz w:val="24"/>
          <w:szCs w:val="24"/>
        </w:rPr>
        <w:t>zmieszanych odpadów komunalnych, odpadów zielonych oraz pozostałości 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eastAsia="Arial Unicode MS" w:hAnsi="Times New Roman" w:cs="Times New Roman"/>
          <w:sz w:val="24"/>
          <w:szCs w:val="24"/>
        </w:rPr>
        <w:t xml:space="preserve">sortowania odpadów komunalnych przeznaczonych do składowania zgodnie z przepisami prawa do </w:t>
      </w:r>
      <w:r>
        <w:rPr>
          <w:rFonts w:ascii="Times New Roman" w:eastAsia="Arial Unicode MS" w:hAnsi="Times New Roman" w:cs="Times New Roman"/>
          <w:sz w:val="24"/>
          <w:szCs w:val="24"/>
        </w:rPr>
        <w:t>odpowiednich instalacji</w:t>
      </w:r>
      <w:r w:rsidRPr="00C81941">
        <w:rPr>
          <w:rFonts w:ascii="Times New Roman" w:eastAsia="Arial Unicode MS" w:hAnsi="Times New Roman" w:cs="Times New Roman"/>
          <w:sz w:val="24"/>
          <w:szCs w:val="24"/>
        </w:rPr>
        <w:t xml:space="preserve"> wraz z kartami przekazania odpadów.</w:t>
      </w:r>
    </w:p>
    <w:p w:rsidR="00C13D72" w:rsidRPr="00BA6D9B" w:rsidRDefault="00C13D72" w:rsidP="00F92BEA">
      <w:pPr>
        <w:pStyle w:val="Tekstpodstawowy"/>
        <w:widowControl w:val="0"/>
        <w:numPr>
          <w:ilvl w:val="0"/>
          <w:numId w:val="69"/>
        </w:numPr>
        <w:tabs>
          <w:tab w:val="left" w:pos="426"/>
        </w:tabs>
        <w:spacing w:after="0"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BA6D9B">
        <w:rPr>
          <w:rFonts w:ascii="Times New Roman" w:hAnsi="Times New Roman" w:cs="Times New Roman"/>
          <w:bCs/>
          <w:sz w:val="24"/>
          <w:szCs w:val="24"/>
        </w:rPr>
        <w:t>Wykonawca</w:t>
      </w:r>
      <w:r w:rsidRPr="00BA6D9B">
        <w:rPr>
          <w:rFonts w:ascii="Times New Roman" w:hAnsi="Times New Roman" w:cs="Times New Roman"/>
          <w:sz w:val="24"/>
          <w:szCs w:val="24"/>
        </w:rPr>
        <w:t xml:space="preserve"> przesyła Raport do </w:t>
      </w:r>
      <w:r w:rsidRPr="00BA6D9B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BA6D9B">
        <w:rPr>
          <w:rFonts w:ascii="Times New Roman" w:hAnsi="Times New Roman" w:cs="Times New Roman"/>
          <w:sz w:val="24"/>
          <w:szCs w:val="24"/>
        </w:rPr>
        <w:t xml:space="preserve"> w terminie 14 dni od zakończenia miesiąca, którego dotyczy. Raport za miesiąc grudzień 202</w:t>
      </w:r>
      <w:r w:rsidR="00845E7E" w:rsidRPr="00BA6D9B">
        <w:rPr>
          <w:rFonts w:ascii="Times New Roman" w:hAnsi="Times New Roman" w:cs="Times New Roman"/>
          <w:sz w:val="24"/>
          <w:szCs w:val="24"/>
        </w:rPr>
        <w:t>1</w:t>
      </w:r>
      <w:r w:rsidRPr="00BA6D9B">
        <w:rPr>
          <w:rFonts w:ascii="Times New Roman" w:hAnsi="Times New Roman" w:cs="Times New Roman"/>
          <w:sz w:val="24"/>
          <w:szCs w:val="24"/>
        </w:rPr>
        <w:t xml:space="preserve"> roku zostanie przekazany przez </w:t>
      </w:r>
      <w:r w:rsidRPr="00BA6D9B">
        <w:rPr>
          <w:rFonts w:ascii="Times New Roman" w:hAnsi="Times New Roman" w:cs="Times New Roman"/>
          <w:bCs/>
          <w:sz w:val="24"/>
          <w:szCs w:val="24"/>
        </w:rPr>
        <w:t>Wykonawcę Zamawiającemu</w:t>
      </w:r>
      <w:r w:rsidRPr="00BA6D9B">
        <w:rPr>
          <w:rFonts w:ascii="Times New Roman" w:hAnsi="Times New Roman" w:cs="Times New Roman"/>
          <w:sz w:val="24"/>
          <w:szCs w:val="24"/>
        </w:rPr>
        <w:t xml:space="preserve"> do dnia </w:t>
      </w:r>
      <w:r w:rsidR="00AD5044" w:rsidRPr="00BA6D9B">
        <w:rPr>
          <w:rFonts w:ascii="Times New Roman" w:hAnsi="Times New Roman" w:cs="Times New Roman"/>
          <w:sz w:val="24"/>
          <w:szCs w:val="24"/>
        </w:rPr>
        <w:t>20 grudnia 2021</w:t>
      </w:r>
      <w:r w:rsidRPr="00BA6D9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13D72" w:rsidRPr="00C81941" w:rsidRDefault="00C13D72" w:rsidP="00F92BEA">
      <w:pPr>
        <w:pStyle w:val="Tekstpodstawowy"/>
        <w:widowControl w:val="0"/>
        <w:numPr>
          <w:ilvl w:val="0"/>
          <w:numId w:val="69"/>
        </w:numPr>
        <w:tabs>
          <w:tab w:val="left" w:pos="426"/>
        </w:tabs>
        <w:spacing w:after="0"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3 dni roboczych od daty otrzymania raportu, akceptuje raport             lub zgłasza uwagi.</w:t>
      </w:r>
    </w:p>
    <w:p w:rsidR="00C13D72" w:rsidRPr="00C81941" w:rsidRDefault="00C13D72" w:rsidP="00F92BEA">
      <w:pPr>
        <w:pStyle w:val="Tekstpodstawowy"/>
        <w:widowControl w:val="0"/>
        <w:numPr>
          <w:ilvl w:val="0"/>
          <w:numId w:val="69"/>
        </w:numPr>
        <w:tabs>
          <w:tab w:val="left" w:pos="426"/>
        </w:tabs>
        <w:spacing w:after="0"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Zaakceptowany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Raport jest podstawą do wystawienia faktury                      za wykonaną usługę.</w:t>
      </w:r>
    </w:p>
    <w:p w:rsidR="00C13D72" w:rsidRPr="00C81941" w:rsidRDefault="00C13D72" w:rsidP="00F92BEA">
      <w:pPr>
        <w:pStyle w:val="Tekstpodstawowy"/>
        <w:widowControl w:val="0"/>
        <w:numPr>
          <w:ilvl w:val="0"/>
          <w:numId w:val="69"/>
        </w:numPr>
        <w:tabs>
          <w:tab w:val="left" w:pos="426"/>
        </w:tabs>
        <w:spacing w:after="0" w:line="276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sporządza sprawozdanie, o którym mowa w art. 9n ustawy o utrzymaniu czystości i porządku w gminach.</w:t>
      </w:r>
    </w:p>
    <w:p w:rsidR="00C13D72" w:rsidRPr="00C81941" w:rsidRDefault="00C13D72" w:rsidP="00F92BEA">
      <w:pPr>
        <w:pStyle w:val="Tekstpodstawowy"/>
        <w:widowControl w:val="0"/>
        <w:tabs>
          <w:tab w:val="left" w:pos="426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C81941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8F5D3E" w:rsidRDefault="008F5D3E" w:rsidP="00F92BEA">
      <w:pPr>
        <w:pStyle w:val="PreformattedText"/>
        <w:numPr>
          <w:ilvl w:val="0"/>
          <w:numId w:val="71"/>
        </w:numPr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Cena za 1 Mg odebranych odpadów komunalnych: cena netto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84EFD">
        <w:rPr>
          <w:rFonts w:ascii="Times New Roman" w:hAnsi="Times New Roman" w:cs="Times New Roman"/>
          <w:sz w:val="24"/>
          <w:szCs w:val="24"/>
        </w:rPr>
        <w:t>…… (słownie: 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84E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……) plus podatek VAT ( ......... %  -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84EFD">
        <w:rPr>
          <w:rFonts w:ascii="Times New Roman" w:hAnsi="Times New Roman" w:cs="Times New Roman"/>
          <w:sz w:val="24"/>
          <w:szCs w:val="24"/>
        </w:rPr>
        <w:t>…….. )</w:t>
      </w:r>
      <w:r>
        <w:rPr>
          <w:rFonts w:ascii="Times New Roman" w:hAnsi="Times New Roman" w:cs="Times New Roman"/>
          <w:sz w:val="24"/>
          <w:szCs w:val="24"/>
        </w:rPr>
        <w:t xml:space="preserve">, co daję cenę </w:t>
      </w:r>
      <w:r w:rsidRPr="00B84EFD">
        <w:rPr>
          <w:rFonts w:ascii="Times New Roman" w:hAnsi="Times New Roman" w:cs="Times New Roman"/>
          <w:sz w:val="24"/>
          <w:szCs w:val="24"/>
        </w:rPr>
        <w:t>brutto 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84EF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……) </w:t>
      </w:r>
    </w:p>
    <w:p w:rsidR="008F5D3E" w:rsidRDefault="008F5D3E" w:rsidP="00F92BEA">
      <w:pPr>
        <w:pStyle w:val="PreformattedText"/>
        <w:numPr>
          <w:ilvl w:val="0"/>
          <w:numId w:val="71"/>
        </w:numPr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Cena za </w:t>
      </w:r>
      <w:r>
        <w:rPr>
          <w:rFonts w:ascii="Times New Roman" w:hAnsi="Times New Roman" w:cs="Times New Roman"/>
          <w:sz w:val="24"/>
          <w:szCs w:val="24"/>
        </w:rPr>
        <w:t>odebranie 53</w:t>
      </w:r>
      <w:r w:rsidRPr="00B84E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Mg </w:t>
      </w:r>
      <w:r w:rsidRPr="00B84EFD">
        <w:rPr>
          <w:rFonts w:ascii="Times New Roman" w:hAnsi="Times New Roman" w:cs="Times New Roman"/>
          <w:sz w:val="24"/>
          <w:szCs w:val="24"/>
        </w:rPr>
        <w:t xml:space="preserve">odpadów komunalnych: </w:t>
      </w: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Pr="00B84EFD">
        <w:rPr>
          <w:rFonts w:ascii="Times New Roman" w:hAnsi="Times New Roman" w:cs="Times New Roman"/>
          <w:sz w:val="24"/>
          <w:szCs w:val="24"/>
        </w:rPr>
        <w:t>brutto 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B84EF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84EFD">
        <w:rPr>
          <w:rFonts w:ascii="Times New Roman" w:hAnsi="Times New Roman" w:cs="Times New Roman"/>
          <w:sz w:val="24"/>
          <w:szCs w:val="24"/>
        </w:rPr>
        <w:t>……)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BEA" w:rsidRDefault="00F92BEA" w:rsidP="00F92BEA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BEA" w:rsidRDefault="00F92BEA" w:rsidP="00F92BEA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BEA" w:rsidRDefault="00F92BEA" w:rsidP="00F92BEA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BEA" w:rsidRDefault="00F92BEA" w:rsidP="00F92BEA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5D3E" w:rsidRDefault="008F5D3E" w:rsidP="00F92BEA">
      <w:pPr>
        <w:pStyle w:val="PreformattedText"/>
        <w:numPr>
          <w:ilvl w:val="0"/>
          <w:numId w:val="71"/>
        </w:numPr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za zagospodarowanie poniższych kodów odpadów:</w:t>
      </w:r>
    </w:p>
    <w:tbl>
      <w:tblPr>
        <w:tblW w:w="905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1276"/>
        <w:gridCol w:w="1484"/>
        <w:gridCol w:w="904"/>
      </w:tblGrid>
      <w:tr w:rsidR="008F5D3E" w:rsidRPr="00243443" w:rsidTr="00F92BEA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3E" w:rsidRPr="00243443" w:rsidRDefault="008F5D3E" w:rsidP="00F92B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Frakcja odpadu i kod odpadu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3E" w:rsidRPr="00243443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243443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243443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243443" w:rsidRDefault="008F5D3E" w:rsidP="00F92BEA">
            <w:pPr>
              <w:spacing w:line="276" w:lineRule="auto"/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F5D3E" w:rsidRPr="00035E3D" w:rsidTr="00F92BE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035E3D" w:rsidRDefault="008F5D3E" w:rsidP="00F92B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01 10* </w:t>
            </w:r>
            <w:r w:rsidRPr="00035E3D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D3E" w:rsidRPr="00035E3D" w:rsidTr="00F92BEA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035E3D" w:rsidRDefault="008F5D3E" w:rsidP="00F92B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01 31* Leki cytotoksyczne i cytostatyczne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0,5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D3E" w:rsidRPr="00C71DEA" w:rsidTr="00F92BEA">
        <w:trPr>
          <w:trHeight w:val="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035E3D" w:rsidRDefault="008F5D3E" w:rsidP="00F92B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 01 32 Leki inne niż wymienione w 20 01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E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0,5 Mg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035E3D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5D3E" w:rsidRPr="00243443" w:rsidTr="00F92BEA">
        <w:trPr>
          <w:trHeight w:val="424"/>
        </w:trPr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D3E" w:rsidRPr="00243443" w:rsidRDefault="008F5D3E" w:rsidP="00F92BE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3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Cena za zagospodarowanie 6 Mg odpadów komunalnych</w:t>
            </w:r>
            <w:r w:rsidR="00F92B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Zamawiający może oddać więcej odpadów lub mniej, przy zachowaniu zaoferowanej ceny jednostkowej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D3E" w:rsidRPr="00243443" w:rsidRDefault="008F5D3E" w:rsidP="00F92BEA">
            <w:pPr>
              <w:spacing w:line="276" w:lineRule="auto"/>
              <w:ind w:left="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5D3E" w:rsidRPr="00035E3D" w:rsidRDefault="00FE3A36" w:rsidP="00F92BEA">
      <w:pPr>
        <w:pStyle w:val="PreformattedText"/>
        <w:numPr>
          <w:ilvl w:val="0"/>
          <w:numId w:val="71"/>
        </w:numPr>
        <w:spacing w:line="276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Szacunkowe wynagrodzenie wykonawcy</w:t>
      </w:r>
      <w:r w:rsidR="008F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tj. </w:t>
      </w:r>
      <w:r w:rsidR="008F5D3E" w:rsidRPr="00035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za odbi</w:t>
      </w:r>
      <w:r w:rsidR="008F5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ór 531 Mg odpadów komunalnych i </w:t>
      </w:r>
      <w:r w:rsidR="008F5D3E" w:rsidRPr="00035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zagospodarowanie 6 Mg odpadów komunalnych</w:t>
      </w:r>
      <w:r w:rsidR="008F5D3E" w:rsidRPr="00035E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wynosi</w:t>
      </w:r>
      <w:r w:rsidR="008F5D3E" w:rsidRPr="00035E3D">
        <w:rPr>
          <w:rFonts w:ascii="Times New Roman" w:hAnsi="Times New Roman" w:cs="Times New Roman"/>
          <w:b/>
          <w:sz w:val="24"/>
          <w:szCs w:val="24"/>
        </w:rPr>
        <w:t xml:space="preserve"> ……….…… zł (słownie: ………..…………..……………..…)</w:t>
      </w:r>
      <w:r>
        <w:rPr>
          <w:rFonts w:ascii="Times New Roman" w:hAnsi="Times New Roman" w:cs="Times New Roman"/>
          <w:b/>
          <w:sz w:val="24"/>
          <w:szCs w:val="24"/>
        </w:rPr>
        <w:t xml:space="preserve"> – kwota brutto</w:t>
      </w:r>
      <w:r w:rsidR="008F5D3E" w:rsidRPr="00035E3D">
        <w:rPr>
          <w:rFonts w:ascii="Times New Roman" w:hAnsi="Times New Roman" w:cs="Times New Roman"/>
          <w:b/>
          <w:sz w:val="24"/>
          <w:szCs w:val="24"/>
        </w:rPr>
        <w:t>.</w:t>
      </w:r>
    </w:p>
    <w:p w:rsidR="008F5D3E" w:rsidRPr="00C81941" w:rsidRDefault="008F5D3E" w:rsidP="00F92BEA">
      <w:pPr>
        <w:widowControl w:val="0"/>
        <w:numPr>
          <w:ilvl w:val="0"/>
          <w:numId w:val="7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za wykonanie usługi stanowiącej przedmiot niniejszej umowy otrzyma wynagrodzenie liczone zgodnie z następującym wzorem: Mo * Co + Mz * Cz = W, gdzie:</w:t>
      </w:r>
    </w:p>
    <w:p w:rsidR="008F5D3E" w:rsidRPr="00C81941" w:rsidRDefault="008F5D3E" w:rsidP="00F92BEA">
      <w:pPr>
        <w:widowControl w:val="0"/>
        <w:numPr>
          <w:ilvl w:val="0"/>
          <w:numId w:val="85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Mo oznacza masę odebranych odpadów w danym miesiącu</w:t>
      </w:r>
      <w:r w:rsidR="00FE3A36">
        <w:rPr>
          <w:rFonts w:ascii="Times New Roman" w:hAnsi="Times New Roman" w:cs="Times New Roman"/>
          <w:sz w:val="24"/>
          <w:szCs w:val="24"/>
        </w:rPr>
        <w:t>;</w:t>
      </w:r>
    </w:p>
    <w:p w:rsidR="008F5D3E" w:rsidRPr="00C81941" w:rsidRDefault="008F5D3E" w:rsidP="00F92BEA">
      <w:pPr>
        <w:widowControl w:val="0"/>
        <w:numPr>
          <w:ilvl w:val="0"/>
          <w:numId w:val="85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Co oznacza cenę za 1 Mg odebranych odpadów w danym miesiącu, którą z</w:t>
      </w:r>
      <w:r w:rsidR="00FE3A36">
        <w:rPr>
          <w:rFonts w:ascii="Times New Roman" w:hAnsi="Times New Roman" w:cs="Times New Roman"/>
          <w:sz w:val="24"/>
          <w:szCs w:val="24"/>
        </w:rPr>
        <w:t>aproponował w ofercie Wykonawca;</w:t>
      </w:r>
    </w:p>
    <w:p w:rsidR="008F5D3E" w:rsidRPr="00C81941" w:rsidRDefault="008F5D3E" w:rsidP="00F92BEA">
      <w:pPr>
        <w:widowControl w:val="0"/>
        <w:numPr>
          <w:ilvl w:val="0"/>
          <w:numId w:val="85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Mz oznacza masę zagospodaro</w:t>
      </w:r>
      <w:r w:rsidR="00FE3A36">
        <w:rPr>
          <w:rFonts w:ascii="Times New Roman" w:hAnsi="Times New Roman" w:cs="Times New Roman"/>
          <w:sz w:val="24"/>
          <w:szCs w:val="24"/>
        </w:rPr>
        <w:t>wanych odpadów w danym miesiącu;</w:t>
      </w:r>
    </w:p>
    <w:p w:rsidR="008F5D3E" w:rsidRPr="00C81941" w:rsidRDefault="008F5D3E" w:rsidP="00F92BEA">
      <w:pPr>
        <w:widowControl w:val="0"/>
        <w:numPr>
          <w:ilvl w:val="0"/>
          <w:numId w:val="85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Cz oznacza cenę za 1 Mg zagospodarowanych odpadów w danym miesiącu, którą z</w:t>
      </w:r>
      <w:r w:rsidR="00FE3A36">
        <w:rPr>
          <w:rFonts w:ascii="Times New Roman" w:hAnsi="Times New Roman" w:cs="Times New Roman"/>
          <w:sz w:val="24"/>
          <w:szCs w:val="24"/>
        </w:rPr>
        <w:t>aproponował w ofercie Wykonawca;</w:t>
      </w:r>
    </w:p>
    <w:p w:rsidR="008F5D3E" w:rsidRPr="00C81941" w:rsidRDefault="008F5D3E" w:rsidP="00F92BEA">
      <w:pPr>
        <w:widowControl w:val="0"/>
        <w:numPr>
          <w:ilvl w:val="0"/>
          <w:numId w:val="85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 oznacza należne wynagrodzenie Wykonawcy za wykonanie przedmiotu zamówienia w danym miesiącu.</w:t>
      </w:r>
    </w:p>
    <w:p w:rsidR="00C13D72" w:rsidRPr="00C81941" w:rsidRDefault="00C13D72" w:rsidP="00F92BEA">
      <w:pPr>
        <w:widowControl w:val="0"/>
        <w:numPr>
          <w:ilvl w:val="0"/>
          <w:numId w:val="7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Wynagrodzenie należne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płatne będzie przelewem na rachunek bankowy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wskazany na fakturze VAT, w ciągu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1941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FE3A36">
        <w:rPr>
          <w:rFonts w:ascii="Times New Roman" w:hAnsi="Times New Roman" w:cs="Times New Roman"/>
          <w:sz w:val="24"/>
          <w:szCs w:val="24"/>
        </w:rPr>
        <w:t xml:space="preserve">wystawienia </w:t>
      </w:r>
      <w:r w:rsidRPr="00C81941">
        <w:rPr>
          <w:rFonts w:ascii="Times New Roman" w:hAnsi="Times New Roman" w:cs="Times New Roman"/>
          <w:sz w:val="24"/>
          <w:szCs w:val="24"/>
        </w:rPr>
        <w:t xml:space="preserve">przez </w:t>
      </w:r>
      <w:r w:rsidR="00FE3A36"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prawidłowo wystawionej faktury VAT</w:t>
      </w:r>
      <w:r w:rsidR="009F195C">
        <w:rPr>
          <w:rFonts w:ascii="Times New Roman" w:hAnsi="Times New Roman" w:cs="Times New Roman"/>
          <w:sz w:val="24"/>
          <w:szCs w:val="24"/>
        </w:rPr>
        <w:t xml:space="preserve"> z zastosowaniem mechanizmu płatności podzielonej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  <w:r w:rsidRPr="00C81941">
        <w:rPr>
          <w:rFonts w:ascii="Times New Roman" w:hAnsi="Times New Roman"/>
          <w:sz w:val="24"/>
          <w:szCs w:val="24"/>
        </w:rPr>
        <w:t>Faktura powinna być wystawiona następująco:</w:t>
      </w:r>
    </w:p>
    <w:p w:rsidR="00C13D72" w:rsidRPr="00C81941" w:rsidRDefault="00C13D72" w:rsidP="00F92BEA">
      <w:pPr>
        <w:pStyle w:val="Teksttreci30"/>
        <w:shd w:val="clear" w:color="auto" w:fill="auto"/>
        <w:tabs>
          <w:tab w:val="left" w:pos="4903"/>
        </w:tabs>
        <w:spacing w:line="276" w:lineRule="auto"/>
        <w:ind w:left="397"/>
        <w:jc w:val="both"/>
        <w:rPr>
          <w:b w:val="0"/>
          <w:sz w:val="24"/>
          <w:szCs w:val="24"/>
        </w:rPr>
      </w:pPr>
      <w:r w:rsidRPr="00C81941">
        <w:rPr>
          <w:b w:val="0"/>
          <w:sz w:val="24"/>
          <w:szCs w:val="24"/>
        </w:rPr>
        <w:t>Nabywca</w:t>
      </w:r>
      <w:r w:rsidRPr="00C81941">
        <w:rPr>
          <w:b w:val="0"/>
          <w:sz w:val="24"/>
          <w:szCs w:val="24"/>
        </w:rPr>
        <w:tab/>
      </w:r>
      <w:r w:rsidRPr="00C81941">
        <w:rPr>
          <w:b w:val="0"/>
          <w:sz w:val="24"/>
          <w:szCs w:val="24"/>
        </w:rPr>
        <w:tab/>
      </w:r>
      <w:r w:rsidRPr="00C81941">
        <w:rPr>
          <w:b w:val="0"/>
          <w:sz w:val="24"/>
          <w:szCs w:val="24"/>
        </w:rPr>
        <w:tab/>
        <w:t>Odbiorca</w:t>
      </w:r>
    </w:p>
    <w:p w:rsidR="00C13D72" w:rsidRPr="00C81941" w:rsidRDefault="00C13D72" w:rsidP="00F92BEA">
      <w:pPr>
        <w:pStyle w:val="Teksttreci20"/>
        <w:shd w:val="clear" w:color="auto" w:fill="auto"/>
        <w:tabs>
          <w:tab w:val="left" w:pos="4903"/>
        </w:tabs>
        <w:spacing w:line="276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Gmina Domanice</w:t>
      </w:r>
      <w:r w:rsidRPr="00C81941"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ab/>
        <w:t>Urząd Gminy Domanice</w:t>
      </w:r>
    </w:p>
    <w:p w:rsidR="00C13D72" w:rsidRPr="00C81941" w:rsidRDefault="00C13D72" w:rsidP="00F92BEA">
      <w:pPr>
        <w:pStyle w:val="Teksttreci20"/>
        <w:shd w:val="clear" w:color="auto" w:fill="auto"/>
        <w:tabs>
          <w:tab w:val="left" w:pos="5160"/>
        </w:tabs>
        <w:spacing w:line="276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Domanice 52,</w:t>
      </w:r>
      <w:r w:rsidR="00B303EC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sz w:val="24"/>
          <w:szCs w:val="24"/>
        </w:rPr>
        <w:t>08-113 Domanice</w:t>
      </w:r>
      <w:r w:rsidRPr="00C81941"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ab/>
        <w:t>Domanice 52, 08-113 Domanice</w:t>
      </w:r>
    </w:p>
    <w:p w:rsidR="00C13D72" w:rsidRPr="00C81941" w:rsidRDefault="00C13D72" w:rsidP="00F92BEA">
      <w:pPr>
        <w:pStyle w:val="Teksttreci20"/>
        <w:shd w:val="clear" w:color="auto" w:fill="auto"/>
        <w:spacing w:line="276" w:lineRule="auto"/>
        <w:ind w:left="397" w:firstLine="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NIP 821-255-15 -71</w:t>
      </w:r>
    </w:p>
    <w:p w:rsidR="00B303EC" w:rsidRPr="00B303EC" w:rsidRDefault="00B303EC" w:rsidP="00F92BEA">
      <w:pPr>
        <w:pStyle w:val="Akapitzlist"/>
        <w:numPr>
          <w:ilvl w:val="0"/>
          <w:numId w:val="71"/>
        </w:numPr>
        <w:spacing w:after="0" w:line="276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B303E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Fakturę w wersji papierowej Wykonawca przęśle na adres Zamawiającego wskazany w umowie oraz e-mailem na adresy … najpóźniej w dniu następującym po dniu wystawienia faktury.</w:t>
      </w:r>
    </w:p>
    <w:p w:rsidR="008F5D3E" w:rsidRPr="00C81941" w:rsidRDefault="008F5D3E" w:rsidP="00F92BEA">
      <w:pPr>
        <w:widowControl w:val="0"/>
        <w:numPr>
          <w:ilvl w:val="0"/>
          <w:numId w:val="71"/>
        </w:numPr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dzień dokonania płatności przyjmuje się dzień obciążania rachunku bankowego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C13D72" w:rsidRPr="00C81941" w:rsidRDefault="008F5D3E" w:rsidP="00F92BEA">
      <w:pPr>
        <w:pStyle w:val="Teksttreci20"/>
        <w:numPr>
          <w:ilvl w:val="0"/>
          <w:numId w:val="71"/>
        </w:numPr>
        <w:shd w:val="clear" w:color="auto" w:fill="auto"/>
        <w:tabs>
          <w:tab w:val="left" w:pos="307"/>
        </w:tabs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72" w:rsidRPr="00C81941">
        <w:rPr>
          <w:rFonts w:ascii="Times New Roman" w:hAnsi="Times New Roman" w:cs="Times New Roman"/>
          <w:sz w:val="24"/>
          <w:szCs w:val="24"/>
        </w:rPr>
        <w:t xml:space="preserve">Warunkiem zapłaty przez Zamawiającego wynagrodzenia należnego Wykonawcy za </w:t>
      </w:r>
      <w:r w:rsidR="00B303EC">
        <w:rPr>
          <w:rFonts w:ascii="Times New Roman" w:hAnsi="Times New Roman" w:cs="Times New Roman"/>
          <w:sz w:val="24"/>
          <w:szCs w:val="24"/>
        </w:rPr>
        <w:lastRenderedPageBreak/>
        <w:t xml:space="preserve">wykonane </w:t>
      </w:r>
      <w:r w:rsidR="00C13D72" w:rsidRPr="00C81941">
        <w:rPr>
          <w:rFonts w:ascii="Times New Roman" w:hAnsi="Times New Roman" w:cs="Times New Roman"/>
          <w:sz w:val="24"/>
          <w:szCs w:val="24"/>
        </w:rPr>
        <w:t>usługi w przypadku zatrudnienia Podwykonawców lub dalszych podwykonawców jest przedłożenie Zamawiającemu dowodów potwierdzających zapłatę wymagalnego wynagrodzenia Podwykonawcom lub dalszym podwykonawcom biorącym udział w realizacji odebranych usług.</w:t>
      </w:r>
    </w:p>
    <w:p w:rsidR="00C13D72" w:rsidRPr="00C81941" w:rsidRDefault="008F5D3E" w:rsidP="00F92BEA">
      <w:pPr>
        <w:pStyle w:val="Teksttreci20"/>
        <w:numPr>
          <w:ilvl w:val="0"/>
          <w:numId w:val="71"/>
        </w:numPr>
        <w:shd w:val="clear" w:color="auto" w:fill="auto"/>
        <w:tabs>
          <w:tab w:val="left" w:pos="307"/>
        </w:tabs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72" w:rsidRPr="00C81941">
        <w:rPr>
          <w:rFonts w:ascii="Times New Roman" w:hAnsi="Times New Roman" w:cs="Times New Roman"/>
          <w:sz w:val="24"/>
          <w:szCs w:val="24"/>
        </w:rPr>
        <w:t>Wykonawca do wystawionej faktury VAT musi dołączyć zestawienie należności dla wszystkich Podwykonawców biorących udział w realizacji przedmiotowego zadania wraz dowodami potwierdzającymi zapłatę wymagalnego wynagrodzenia Podwykonawcom lub dalszym podwykonawcom.</w:t>
      </w:r>
    </w:p>
    <w:p w:rsidR="00C13D72" w:rsidRDefault="00C13D72" w:rsidP="00F92BEA">
      <w:pPr>
        <w:widowControl w:val="0"/>
        <w:numPr>
          <w:ilvl w:val="0"/>
          <w:numId w:val="7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87536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536">
        <w:rPr>
          <w:rFonts w:ascii="Times New Roman" w:hAnsi="Times New Roman" w:cs="Times New Roman"/>
          <w:sz w:val="24"/>
          <w:szCs w:val="24"/>
        </w:rPr>
        <w:t>oświadcza,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536">
        <w:rPr>
          <w:rFonts w:ascii="Times New Roman" w:hAnsi="Times New Roman" w:cs="Times New Roman"/>
          <w:sz w:val="24"/>
          <w:szCs w:val="24"/>
        </w:rPr>
        <w:t>że numer rachunku bankowego wskazany na fakturze jest numerem podanym do Urzędu Skarbowego i jest właściwym dla dokonania rozliczeń na zasadach podzielonej płatności (split payment) zgodnie  z przepisami ustawy z dnia 11 marca</w:t>
      </w:r>
      <w:r w:rsidR="00BA6D9B">
        <w:rPr>
          <w:rFonts w:ascii="Times New Roman" w:hAnsi="Times New Roman" w:cs="Times New Roman"/>
          <w:sz w:val="24"/>
          <w:szCs w:val="24"/>
        </w:rPr>
        <w:t xml:space="preserve"> 2004</w:t>
      </w:r>
      <w:r w:rsidR="00AD5044">
        <w:rPr>
          <w:rFonts w:ascii="Times New Roman" w:hAnsi="Times New Roman" w:cs="Times New Roman"/>
          <w:sz w:val="24"/>
          <w:szCs w:val="24"/>
        </w:rPr>
        <w:t>r. o </w:t>
      </w:r>
      <w:r w:rsidRPr="00B87536">
        <w:rPr>
          <w:rFonts w:ascii="Times New Roman" w:hAnsi="Times New Roman" w:cs="Times New Roman"/>
          <w:sz w:val="24"/>
          <w:szCs w:val="24"/>
        </w:rPr>
        <w:t>podatku od towa</w:t>
      </w:r>
      <w:r w:rsidR="00BA6D9B">
        <w:rPr>
          <w:rFonts w:ascii="Times New Roman" w:hAnsi="Times New Roman" w:cs="Times New Roman"/>
          <w:sz w:val="24"/>
          <w:szCs w:val="24"/>
        </w:rPr>
        <w:t>rów i usług (Dz. U. z 2018</w:t>
      </w:r>
      <w:r w:rsidRPr="00B87536">
        <w:rPr>
          <w:rFonts w:ascii="Times New Roman" w:hAnsi="Times New Roman" w:cs="Times New Roman"/>
          <w:sz w:val="24"/>
          <w:szCs w:val="24"/>
        </w:rPr>
        <w:t>r., poz. 2174 ze zm.)</w:t>
      </w:r>
    </w:p>
    <w:p w:rsidR="00B303EC" w:rsidRPr="00F92BEA" w:rsidRDefault="00B303EC" w:rsidP="00F92BEA">
      <w:pPr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</w:p>
    <w:p w:rsidR="00C13D72" w:rsidRPr="00C81941" w:rsidRDefault="00C13D72" w:rsidP="00F92BEA">
      <w:pPr>
        <w:widowControl w:val="0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Zamawiający naliczy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kary umowne w przypadku:</w:t>
      </w:r>
    </w:p>
    <w:p w:rsidR="00C13D72" w:rsidRPr="00C81941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od umowy z przyczyn leżących po stronie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Wykonawcy, w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8F5D3E">
        <w:rPr>
          <w:rFonts w:ascii="Times New Roman" w:hAnsi="Times New Roman" w:cs="Times New Roman"/>
          <w:color w:val="000000"/>
          <w:sz w:val="24"/>
          <w:szCs w:val="24"/>
        </w:rPr>
        <w:t xml:space="preserve">20% szacunkowego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wynagrodzenia Wy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>konawcy, określonego § 9 ust. 4;</w:t>
      </w:r>
    </w:p>
    <w:p w:rsidR="00C13D72" w:rsidRPr="00C81941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Wykonawcę od umowy z przyczyn niezależnych od Zamawiającego                     z wyjątkiem zmian przepisów prawa, które uniemożliwiają Wykonawcy dalszą realizacje przedmiotu umowy, </w:t>
      </w:r>
      <w:r w:rsidR="008F5D3E"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8F5D3E"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8F5D3E">
        <w:rPr>
          <w:rFonts w:ascii="Times New Roman" w:hAnsi="Times New Roman" w:cs="Times New Roman"/>
          <w:color w:val="000000"/>
          <w:sz w:val="24"/>
          <w:szCs w:val="24"/>
        </w:rPr>
        <w:t xml:space="preserve">20% szacunkowego </w:t>
      </w:r>
      <w:r w:rsidR="008F5D3E" w:rsidRPr="00C81941">
        <w:rPr>
          <w:rFonts w:ascii="Times New Roman" w:hAnsi="Times New Roman" w:cs="Times New Roman"/>
          <w:color w:val="000000"/>
          <w:sz w:val="24"/>
          <w:szCs w:val="24"/>
        </w:rPr>
        <w:t>wynagrodzenia Wykonawcy, ok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>reślonego § 9 ust. 4;</w:t>
      </w:r>
    </w:p>
    <w:p w:rsidR="00C13D72" w:rsidRPr="00C81941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nieodebrania odpadów z nieruchomości objętej obowiązkiem odbierania odpadów komunalnych w terminie określonym w Harmonogramie w wysokości 10 zł (słownie: dziesięć złotych) za każdy przypadek - kara będzie naliczana jako iloczyn kwoty 10 zł oraz ilości nieruchomości, z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których nie odebrano odpadów w terminie określonym w Harmonogramie, po niewykonaniu zgłoszonej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reklamacji;</w:t>
      </w:r>
    </w:p>
    <w:p w:rsidR="00C13D72" w:rsidRPr="00C81941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niedostarczenia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projektu Harmonogramu do zaakceptowania w wysokości 100 zł (słownie: sto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 xml:space="preserve"> złotych) za każdy dzień zwłoki;</w:t>
      </w:r>
    </w:p>
    <w:p w:rsidR="00C13D72" w:rsidRPr="00C81941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niedostarczenia Harmonogramu odbioru odpadów mieszkańcom, w wysokości 5 zł (słownie: pięć złotych 00/100) od każdej nieruchomości, za każdy dzień zwłoki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3D72" w:rsidRPr="00C81941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zmieszania odebranych odpadów komunalnych selektywnie zbieranych z odpadami komunalnymi zmieszanymi, w wysokości 100 zł (słownie: sto złotych 00/100), za każdy stwierdzony i udokumentowany przypadek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3D72" w:rsidRDefault="00C13D72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nie wyposażenia nieruchomości jednorodzinnych, w komplety worków do segregacji odpadów, w wysokości 5 zł (słownie: pięć złotych 00/100)</w:t>
      </w:r>
      <w:r w:rsidR="00FE3A36">
        <w:rPr>
          <w:rFonts w:ascii="Times New Roman" w:hAnsi="Times New Roman" w:cs="Times New Roman"/>
          <w:color w:val="000000"/>
          <w:sz w:val="24"/>
          <w:szCs w:val="24"/>
        </w:rPr>
        <w:t xml:space="preserve"> za każdy stwierdzony przypadek;</w:t>
      </w:r>
    </w:p>
    <w:p w:rsidR="00AD44E1" w:rsidRPr="00C81941" w:rsidRDefault="00AD44E1" w:rsidP="00F92BEA">
      <w:pPr>
        <w:widowControl w:val="0"/>
        <w:numPr>
          <w:ilvl w:val="0"/>
          <w:numId w:val="72"/>
        </w:numPr>
        <w:tabs>
          <w:tab w:val="num" w:pos="720"/>
        </w:tabs>
        <w:spacing w:line="276" w:lineRule="auto"/>
        <w:ind w:left="7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naruszenia wymogu zatrudnienia na podstawie umowy o</w:t>
      </w:r>
      <w:r w:rsidR="00B303EC">
        <w:rPr>
          <w:rFonts w:ascii="Times New Roman" w:hAnsi="Times New Roman" w:cs="Times New Roman"/>
          <w:color w:val="000000"/>
          <w:sz w:val="24"/>
          <w:szCs w:val="24"/>
        </w:rPr>
        <w:t xml:space="preserve"> pracę, określonego w rozdziale 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F5D3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03E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SIWZ w wysokości 100 zł za każdy stwierdzony przypadek.     </w:t>
      </w:r>
    </w:p>
    <w:p w:rsidR="00C13D72" w:rsidRPr="00C81941" w:rsidRDefault="00C13D72" w:rsidP="00F92BEA">
      <w:pPr>
        <w:widowControl w:val="0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dochodzenia odszkodowania przewyższającego wysokość zastrzeżonych kar umownych, do wysokości rzeczywiście poniesionej szkody, na zasadach ogólnych uregulowanych w Kodeksie Cywilnym.</w:t>
      </w: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11. Zabezpieczenie należytego wykonania umowy</w:t>
      </w:r>
    </w:p>
    <w:p w:rsidR="00C13D72" w:rsidRPr="00C81941" w:rsidRDefault="008F5D3E" w:rsidP="00F92BE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:rsidR="00C13D72" w:rsidRPr="00C81941" w:rsidRDefault="00C13D72" w:rsidP="00F92BE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12. Odstąpienie od umowy</w:t>
      </w:r>
    </w:p>
    <w:p w:rsidR="00C13D72" w:rsidRPr="00C81941" w:rsidRDefault="00C13D72" w:rsidP="00F92BEA">
      <w:pPr>
        <w:widowControl w:val="0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ma prawo odstąpić od umowy, jeżeli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narusza w sposób istotny postanowienia niniejszej umowy. </w:t>
      </w:r>
    </w:p>
    <w:p w:rsidR="00C13D72" w:rsidRPr="00C81941" w:rsidRDefault="00C13D72" w:rsidP="00F92BEA">
      <w:pPr>
        <w:widowControl w:val="0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Istotne naruszenia umowy, o których mowa w ust. 1 obejmują w szczególności następujące przypadki:</w:t>
      </w:r>
    </w:p>
    <w:p w:rsidR="00C13D72" w:rsidRPr="00C81941" w:rsidRDefault="00C13D72" w:rsidP="00F92BEA">
      <w:pPr>
        <w:widowControl w:val="0"/>
        <w:numPr>
          <w:ilvl w:val="0"/>
          <w:numId w:val="74"/>
        </w:numPr>
        <w:tabs>
          <w:tab w:val="num" w:pos="720"/>
        </w:tabs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utraty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prawa do wykonywania działalności będącej przedmiotem niniejszej umowy, z zastrzeżeniem § 5 ust. </w:t>
      </w:r>
      <w:r w:rsidR="00210957">
        <w:rPr>
          <w:rFonts w:ascii="Times New Roman" w:hAnsi="Times New Roman" w:cs="Times New Roman"/>
          <w:sz w:val="24"/>
          <w:szCs w:val="24"/>
        </w:rPr>
        <w:t xml:space="preserve">9 i 10 </w:t>
      </w:r>
      <w:r w:rsidR="00FE3A36">
        <w:rPr>
          <w:rFonts w:ascii="Times New Roman" w:hAnsi="Times New Roman" w:cs="Times New Roman"/>
          <w:sz w:val="24"/>
          <w:szCs w:val="24"/>
        </w:rPr>
        <w:t>niniejszej umowy;</w:t>
      </w:r>
    </w:p>
    <w:p w:rsidR="00C13D72" w:rsidRPr="00210957" w:rsidRDefault="00C13D72" w:rsidP="00F92BEA">
      <w:pPr>
        <w:widowControl w:val="0"/>
        <w:numPr>
          <w:ilvl w:val="0"/>
          <w:numId w:val="74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210957">
        <w:rPr>
          <w:rFonts w:ascii="Times New Roman" w:hAnsi="Times New Roman" w:cs="Times New Roman"/>
          <w:sz w:val="24"/>
          <w:szCs w:val="24"/>
        </w:rPr>
        <w:t xml:space="preserve">nierozpoczęcia wykonywania przedmiotu umowy bez uzasadnionej przyczyny pomimo wezwania </w:t>
      </w:r>
      <w:r w:rsidRPr="00210957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FE3A36">
        <w:rPr>
          <w:rFonts w:ascii="Times New Roman" w:hAnsi="Times New Roman" w:cs="Times New Roman"/>
          <w:sz w:val="24"/>
          <w:szCs w:val="24"/>
        </w:rPr>
        <w:t>;</w:t>
      </w:r>
    </w:p>
    <w:p w:rsidR="00C13D72" w:rsidRPr="00C81941" w:rsidRDefault="00C13D72" w:rsidP="00F92BEA">
      <w:pPr>
        <w:widowControl w:val="0"/>
        <w:numPr>
          <w:ilvl w:val="0"/>
          <w:numId w:val="74"/>
        </w:numPr>
        <w:tabs>
          <w:tab w:val="num" w:pos="720"/>
        </w:tabs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przerwania wykonywania przedmiotu umowy na okres dłuższy niż 7 dni</w:t>
      </w:r>
      <w:r w:rsidR="00FE3A36">
        <w:rPr>
          <w:rFonts w:ascii="Times New Roman" w:hAnsi="Times New Roman" w:cs="Times New Roman"/>
          <w:sz w:val="24"/>
          <w:szCs w:val="24"/>
        </w:rPr>
        <w:t>;</w:t>
      </w:r>
    </w:p>
    <w:p w:rsidR="00C13D72" w:rsidRPr="00113A5A" w:rsidRDefault="00C13D72" w:rsidP="00F92BEA">
      <w:pPr>
        <w:widowControl w:val="0"/>
        <w:numPr>
          <w:ilvl w:val="0"/>
          <w:numId w:val="74"/>
        </w:numPr>
        <w:tabs>
          <w:tab w:val="num" w:pos="720"/>
        </w:tabs>
        <w:spacing w:line="276" w:lineRule="auto"/>
        <w:ind w:left="927"/>
        <w:rPr>
          <w:rFonts w:ascii="Times New Roman" w:hAnsi="Times New Roman" w:cs="Times New Roman"/>
          <w:color w:val="000000"/>
          <w:sz w:val="24"/>
          <w:szCs w:val="24"/>
        </w:rPr>
      </w:pPr>
      <w:r w:rsidRPr="00113A5A">
        <w:rPr>
          <w:rFonts w:ascii="Times New Roman" w:hAnsi="Times New Roman" w:cs="Times New Roman"/>
          <w:sz w:val="24"/>
          <w:szCs w:val="24"/>
        </w:rPr>
        <w:t xml:space="preserve">niewykonywania przez </w:t>
      </w:r>
      <w:r w:rsidRPr="00113A5A">
        <w:rPr>
          <w:rFonts w:ascii="Times New Roman" w:hAnsi="Times New Roman" w:cs="Times New Roman"/>
          <w:bCs/>
          <w:sz w:val="24"/>
          <w:szCs w:val="24"/>
        </w:rPr>
        <w:t>Wykonawcę</w:t>
      </w:r>
      <w:r w:rsidRPr="00113A5A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113A5A">
        <w:rPr>
          <w:rFonts w:ascii="Times New Roman" w:hAnsi="Times New Roman" w:cs="Times New Roman"/>
          <w:color w:val="000000"/>
          <w:sz w:val="24"/>
          <w:szCs w:val="24"/>
        </w:rPr>
        <w:t xml:space="preserve"> wynikających z ustawy o utrzymaniu</w:t>
      </w:r>
      <w:r w:rsidR="00FE3A36" w:rsidRPr="00113A5A">
        <w:rPr>
          <w:rFonts w:ascii="Times New Roman" w:hAnsi="Times New Roman" w:cs="Times New Roman"/>
          <w:color w:val="000000"/>
          <w:sz w:val="24"/>
          <w:szCs w:val="24"/>
        </w:rPr>
        <w:t xml:space="preserve"> czystości i porządku w gminach;</w:t>
      </w:r>
    </w:p>
    <w:p w:rsidR="00C13D72" w:rsidRPr="00113A5A" w:rsidRDefault="00C13D72" w:rsidP="00F92BEA">
      <w:pPr>
        <w:widowControl w:val="0"/>
        <w:numPr>
          <w:ilvl w:val="0"/>
          <w:numId w:val="74"/>
        </w:numPr>
        <w:tabs>
          <w:tab w:val="num" w:pos="720"/>
        </w:tabs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113A5A">
        <w:rPr>
          <w:rFonts w:ascii="Times New Roman" w:hAnsi="Times New Roman" w:cs="Times New Roman"/>
          <w:sz w:val="24"/>
          <w:szCs w:val="24"/>
        </w:rPr>
        <w:t xml:space="preserve">gdy </w:t>
      </w:r>
      <w:r w:rsidRPr="00113A5A">
        <w:rPr>
          <w:rFonts w:ascii="Times New Roman" w:hAnsi="Times New Roman" w:cs="Times New Roman"/>
          <w:bCs/>
          <w:sz w:val="24"/>
          <w:szCs w:val="24"/>
        </w:rPr>
        <w:t>Wykonawca</w:t>
      </w:r>
      <w:r w:rsidRPr="00113A5A">
        <w:rPr>
          <w:rFonts w:ascii="Times New Roman" w:hAnsi="Times New Roman" w:cs="Times New Roman"/>
          <w:sz w:val="24"/>
          <w:szCs w:val="24"/>
        </w:rPr>
        <w:t xml:space="preserve"> rozpocznie likwidację przedsiębiorstwa w celach innych niż przekształcenia przedsiębiorstwa lub połączenie się z innym przedsiębiorcą</w:t>
      </w:r>
      <w:r w:rsidR="00FE3A36" w:rsidRPr="00113A5A">
        <w:rPr>
          <w:rFonts w:ascii="Times New Roman" w:hAnsi="Times New Roman" w:cs="Times New Roman"/>
          <w:sz w:val="24"/>
          <w:szCs w:val="24"/>
        </w:rPr>
        <w:t>;</w:t>
      </w:r>
    </w:p>
    <w:p w:rsidR="00C13D72" w:rsidRPr="00113A5A" w:rsidRDefault="00C13D72" w:rsidP="00F92BEA">
      <w:pPr>
        <w:widowControl w:val="0"/>
        <w:numPr>
          <w:ilvl w:val="0"/>
          <w:numId w:val="74"/>
        </w:numPr>
        <w:tabs>
          <w:tab w:val="num" w:pos="720"/>
        </w:tabs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113A5A">
        <w:rPr>
          <w:rFonts w:ascii="Times New Roman" w:hAnsi="Times New Roman" w:cs="Times New Roman"/>
          <w:sz w:val="24"/>
          <w:szCs w:val="24"/>
        </w:rPr>
        <w:t xml:space="preserve">gdy zostanie wydany nakaz zajęcia majątku </w:t>
      </w:r>
      <w:r w:rsidRPr="00113A5A">
        <w:rPr>
          <w:rFonts w:ascii="Times New Roman" w:hAnsi="Times New Roman" w:cs="Times New Roman"/>
          <w:bCs/>
          <w:sz w:val="24"/>
          <w:szCs w:val="24"/>
        </w:rPr>
        <w:t>Wykonawcy</w:t>
      </w:r>
      <w:r w:rsidRPr="00113A5A">
        <w:rPr>
          <w:rFonts w:ascii="Times New Roman" w:hAnsi="Times New Roman" w:cs="Times New Roman"/>
          <w:sz w:val="24"/>
          <w:szCs w:val="24"/>
        </w:rPr>
        <w:t xml:space="preserve"> lub gdy zostanie wszczęte postępowanie egzekucyjne w stopniu uniemożliwiającym realizację umowy.</w:t>
      </w:r>
    </w:p>
    <w:p w:rsidR="00C13D72" w:rsidRPr="00C81941" w:rsidRDefault="00C13D72" w:rsidP="00F92BEA">
      <w:pPr>
        <w:widowControl w:val="0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A5A">
        <w:rPr>
          <w:rFonts w:ascii="Times New Roman" w:hAnsi="Times New Roman" w:cs="Times New Roman"/>
          <w:sz w:val="24"/>
          <w:szCs w:val="24"/>
        </w:rPr>
        <w:t xml:space="preserve">Warunkiem odstąpienia przez </w:t>
      </w:r>
      <w:r w:rsidRPr="00113A5A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113A5A">
        <w:rPr>
          <w:rFonts w:ascii="Times New Roman" w:hAnsi="Times New Roman" w:cs="Times New Roman"/>
          <w:sz w:val="24"/>
          <w:szCs w:val="24"/>
        </w:rPr>
        <w:t xml:space="preserve"> od umowy w przypadkach opisanych w ust. 2</w:t>
      </w:r>
      <w:r w:rsidRPr="00C81941">
        <w:rPr>
          <w:rFonts w:ascii="Times New Roman" w:hAnsi="Times New Roman" w:cs="Times New Roman"/>
          <w:sz w:val="24"/>
          <w:szCs w:val="24"/>
        </w:rPr>
        <w:t xml:space="preserve"> pkt </w:t>
      </w:r>
      <w:r w:rsidR="00210957">
        <w:rPr>
          <w:rFonts w:ascii="Times New Roman" w:hAnsi="Times New Roman" w:cs="Times New Roman"/>
          <w:sz w:val="24"/>
          <w:szCs w:val="24"/>
        </w:rPr>
        <w:t>2-4</w:t>
      </w:r>
      <w:r w:rsidRPr="00C81941">
        <w:rPr>
          <w:rFonts w:ascii="Times New Roman" w:hAnsi="Times New Roman" w:cs="Times New Roman"/>
          <w:sz w:val="24"/>
          <w:szCs w:val="24"/>
        </w:rPr>
        <w:t xml:space="preserve"> jest uprzednie wezwanie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do wykonania swoich obowiązków i wyznaczenie w tym celu dodatkowego terminu oraz jego bezskutecznego upływu.</w:t>
      </w:r>
    </w:p>
    <w:p w:rsidR="00C13D72" w:rsidRPr="00C81941" w:rsidRDefault="00C13D72" w:rsidP="00F92BEA">
      <w:pPr>
        <w:widowControl w:val="0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Odstąpienie od umowy powinno nastąpić na piśmie oraz zawierać uzasadnienie, powinno nastąpić w terminie 30 dni od dnia zaistnienia okoliczności powodującej odstąpienie. Odstąpienie od umowy wywiera skutek </w:t>
      </w:r>
      <w:r w:rsidRPr="00C81941">
        <w:rPr>
          <w:rFonts w:ascii="Times New Roman" w:hAnsi="Times New Roman" w:cs="Times New Roman"/>
          <w:i/>
          <w:iCs/>
          <w:sz w:val="24"/>
          <w:szCs w:val="24"/>
        </w:rPr>
        <w:t>ex nunc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C13D72" w:rsidRPr="00C81941" w:rsidRDefault="00C13D72" w:rsidP="00F92BEA">
      <w:pPr>
        <w:widowControl w:val="0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:rsidR="00C13D72" w:rsidRPr="00C81941" w:rsidRDefault="00C13D72" w:rsidP="00F92BEA">
      <w:pPr>
        <w:widowControl w:val="0"/>
        <w:numPr>
          <w:ilvl w:val="0"/>
          <w:numId w:val="1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przypadku określonym w ust. 5,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może żądać wyłącznie wynagrodzenia                  za wykonaną część przedmiotu umowy.</w:t>
      </w:r>
    </w:p>
    <w:p w:rsidR="00C13D72" w:rsidRPr="00C81941" w:rsidRDefault="00C13D72" w:rsidP="00F92BEA">
      <w:pPr>
        <w:widowControl w:val="0"/>
        <w:spacing w:line="276" w:lineRule="auto"/>
        <w:ind w:left="397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13. Zmiana umowy</w:t>
      </w:r>
    </w:p>
    <w:p w:rsidR="00C13D72" w:rsidRPr="00C81941" w:rsidRDefault="00C13D72" w:rsidP="00F92BEA">
      <w:pPr>
        <w:numPr>
          <w:ilvl w:val="0"/>
          <w:numId w:val="7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Każda zmiana niniejszej umowy może nastąpić jedynie za zgodą Stron, w formie pisemnego aneksu, pod rygorem nieważności. Wyjątek stanowi zmiana harmonogramu, która nie wymaga formy pisemnego aneksu, a jedynie pisemnej akceptacji Zamawiającego.</w:t>
      </w:r>
    </w:p>
    <w:p w:rsidR="00C13D72" w:rsidRPr="00C81941" w:rsidRDefault="00C13D72" w:rsidP="00F92BEA">
      <w:pPr>
        <w:numPr>
          <w:ilvl w:val="0"/>
          <w:numId w:val="7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Zmiana postanowień niniejszej umowy jest dopuszczalna jest w przypadku:</w:t>
      </w:r>
    </w:p>
    <w:p w:rsidR="00C13D72" w:rsidRPr="00C81941" w:rsidRDefault="00C13D72" w:rsidP="00F92BEA">
      <w:pPr>
        <w:widowControl w:val="0"/>
        <w:numPr>
          <w:ilvl w:val="0"/>
          <w:numId w:val="76"/>
        </w:numPr>
        <w:spacing w:line="27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zmiany prawa powszechnie obowiązującego, wpływające</w:t>
      </w:r>
      <w:r w:rsidR="009F195C">
        <w:rPr>
          <w:rFonts w:ascii="Times New Roman" w:hAnsi="Times New Roman" w:cs="Times New Roman"/>
          <w:sz w:val="24"/>
          <w:szCs w:val="24"/>
        </w:rPr>
        <w:t>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na zasady odbier</w:t>
      </w:r>
      <w:r w:rsidR="00FE3A36">
        <w:rPr>
          <w:rFonts w:ascii="Times New Roman" w:hAnsi="Times New Roman" w:cs="Times New Roman"/>
          <w:sz w:val="24"/>
          <w:szCs w:val="24"/>
        </w:rPr>
        <w:t>ania i zagospodarowania odpadów;</w:t>
      </w:r>
    </w:p>
    <w:p w:rsidR="00C13D72" w:rsidRPr="00C81941" w:rsidRDefault="00C13D72" w:rsidP="00F92BEA">
      <w:pPr>
        <w:widowControl w:val="0"/>
        <w:numPr>
          <w:ilvl w:val="0"/>
          <w:numId w:val="76"/>
        </w:numPr>
        <w:spacing w:line="27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odstąpienia na wniosek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realizacji części zamówienia i związanej z tym zmiany wynagrodzenia, pod warunkiem wystąpienia obiektywnych okoliczności, których </w:t>
      </w:r>
      <w:r w:rsidRPr="00C81941">
        <w:rPr>
          <w:rFonts w:ascii="Times New Roman" w:hAnsi="Times New Roman" w:cs="Times New Roman"/>
          <w:bCs/>
          <w:sz w:val="24"/>
          <w:szCs w:val="24"/>
        </w:rPr>
        <w:lastRenderedPageBreak/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 mógł przewidzieć na etapie przygotowania postępowania, a które powodują, że wykonanie przedmiotu zamówienia bez ograniczenia zakresu zamówienia, powodowałoby dla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niekorzystne skutki z uwagi na zamierzony cel realizacji przedmiotu zamówienia i związane z tym racjonalne wyd</w:t>
      </w:r>
      <w:r w:rsidR="00FE3A36">
        <w:rPr>
          <w:rFonts w:ascii="Times New Roman" w:hAnsi="Times New Roman" w:cs="Times New Roman"/>
          <w:sz w:val="24"/>
          <w:szCs w:val="24"/>
        </w:rPr>
        <w:t>atkowanie środków publicznych;</w:t>
      </w:r>
    </w:p>
    <w:p w:rsidR="00C13D72" w:rsidRPr="00C81941" w:rsidRDefault="00C13D72" w:rsidP="00F92BEA">
      <w:pPr>
        <w:widowControl w:val="0"/>
        <w:numPr>
          <w:ilvl w:val="0"/>
          <w:numId w:val="76"/>
        </w:numPr>
        <w:spacing w:line="27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zmiany st</w:t>
      </w:r>
      <w:r w:rsidR="00FE3A36">
        <w:rPr>
          <w:rFonts w:ascii="Times New Roman" w:hAnsi="Times New Roman" w:cs="Times New Roman"/>
          <w:sz w:val="24"/>
          <w:szCs w:val="24"/>
        </w:rPr>
        <w:t>awki podatku od towarów i usług;</w:t>
      </w:r>
    </w:p>
    <w:p w:rsidR="00C13D72" w:rsidRPr="00C81941" w:rsidRDefault="00C13D72" w:rsidP="00F92BEA">
      <w:pPr>
        <w:widowControl w:val="0"/>
        <w:numPr>
          <w:ilvl w:val="0"/>
          <w:numId w:val="76"/>
        </w:numPr>
        <w:spacing w:line="27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</w:t>
      </w:r>
      <w:r w:rsidR="00FE3A36">
        <w:rPr>
          <w:rFonts w:ascii="Times New Roman" w:hAnsi="Times New Roman" w:cs="Times New Roman"/>
          <w:sz w:val="24"/>
          <w:szCs w:val="24"/>
        </w:rPr>
        <w:t>eczenia społeczne lub zdrowotne;</w:t>
      </w:r>
    </w:p>
    <w:p w:rsidR="006C4A9B" w:rsidRDefault="00C13D72" w:rsidP="00F92BEA">
      <w:pPr>
        <w:widowControl w:val="0"/>
        <w:numPr>
          <w:ilvl w:val="0"/>
          <w:numId w:val="76"/>
        </w:numPr>
        <w:spacing w:line="27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godzinowej, ustalonych na podstawie przepisów ust</w:t>
      </w:r>
      <w:r w:rsidR="00210957">
        <w:rPr>
          <w:rFonts w:ascii="Times New Roman" w:hAnsi="Times New Roman" w:cs="Times New Roman"/>
          <w:sz w:val="24"/>
          <w:szCs w:val="24"/>
        </w:rPr>
        <w:t>awy z dnia 10 października 2002</w:t>
      </w:r>
      <w:r w:rsidRPr="00C81941">
        <w:rPr>
          <w:rFonts w:ascii="Times New Roman" w:hAnsi="Times New Roman" w:cs="Times New Roman"/>
          <w:sz w:val="24"/>
          <w:szCs w:val="24"/>
        </w:rPr>
        <w:t>r. o minimalnym wynagrodzeniu za pracę</w:t>
      </w:r>
      <w:r w:rsidR="008A763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13D72" w:rsidRPr="006C4A9B" w:rsidRDefault="006C4A9B" w:rsidP="006C4A9B">
      <w:pPr>
        <w:pStyle w:val="Akapitzlist"/>
        <w:numPr>
          <w:ilvl w:val="0"/>
          <w:numId w:val="76"/>
        </w:numPr>
        <w:spacing w:after="0"/>
        <w:ind w:left="7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C4A9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zmiany lokalizacji instalacji, o której mowa w rozdziale III ust. 4 pkt 4 SIWZ.   </w:t>
      </w:r>
    </w:p>
    <w:p w:rsidR="00423121" w:rsidRPr="00423121" w:rsidRDefault="00423121" w:rsidP="00F92BEA">
      <w:pPr>
        <w:numPr>
          <w:ilvl w:val="0"/>
          <w:numId w:val="75"/>
        </w:num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231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>Zmiana wynagrodzenia Wykonawcy, następuje od dnia zaistnienia przesłanki wsk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>azanej w ust. </w:t>
      </w:r>
      <w:r w:rsidRPr="004231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 xml:space="preserve">2, w zakresie części zamówienia, której ta przesłanka dotyczy, z zastrzeżeniem ust.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>1.</w:t>
      </w:r>
    </w:p>
    <w:p w:rsidR="00113A5A" w:rsidRPr="00C71DEA" w:rsidRDefault="00113A5A" w:rsidP="00F92BEA">
      <w:pPr>
        <w:numPr>
          <w:ilvl w:val="0"/>
          <w:numId w:val="75"/>
        </w:num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71DEA">
        <w:rPr>
          <w:rFonts w:ascii="Times New Roman" w:hAnsi="Times New Roman" w:cs="Times New Roman"/>
          <w:color w:val="000000"/>
          <w:sz w:val="24"/>
          <w:szCs w:val="24"/>
        </w:rPr>
        <w:t>Zamawiający żąda, aby przed przystąpieniem do wykonania zamówienia Wykonawca, o ile są już znane, podał nazwy albo imiona i nazwiska oraz dane kontaktowe podwykonawców i sposób do kontaktu z nimi.</w:t>
      </w:r>
    </w:p>
    <w:p w:rsidR="00113A5A" w:rsidRPr="00C71DEA" w:rsidRDefault="00113A5A" w:rsidP="00F92BEA">
      <w:pPr>
        <w:numPr>
          <w:ilvl w:val="0"/>
          <w:numId w:val="75"/>
        </w:numPr>
        <w:suppressAutoHyphens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71DEA">
        <w:rPr>
          <w:rFonts w:ascii="Times New Roman" w:hAnsi="Times New Roman" w:cs="Times New Roman"/>
          <w:color w:val="000000"/>
          <w:sz w:val="24"/>
          <w:szCs w:val="24"/>
        </w:rPr>
        <w:t xml:space="preserve">Wykonawca zawiadamia Zamawiającego o wszelkich zmianach danych, o których mowa w ust. 2 w trakcie realizacji zamówienia, a także przekazuje informacje na temat nowych podwykonawców, w którym w późniejszym okresie zamierza powierzyć realizację usług. </w:t>
      </w:r>
      <w:r w:rsidRPr="00C71D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Wykonawca składa oświadczenie, że nie zachodzą podstawy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113A5A" w:rsidRPr="00C81941" w:rsidRDefault="00113A5A" w:rsidP="00F92BEA">
      <w:pPr>
        <w:widowControl w:val="0"/>
        <w:spacing w:line="276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14. Porozumiewanie się Stron</w:t>
      </w:r>
    </w:p>
    <w:p w:rsidR="00C13D72" w:rsidRPr="001708F0" w:rsidRDefault="00C13D72" w:rsidP="00F92BEA">
      <w:pPr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708F0">
        <w:rPr>
          <w:rFonts w:ascii="Times New Roman" w:hAnsi="Times New Roman" w:cs="Times New Roman"/>
          <w:sz w:val="24"/>
          <w:szCs w:val="24"/>
        </w:rPr>
        <w:t>Wszelkie zawiadomienia, zapytania lub informacje odnoszące się do realizacji przedmiotu umowy, wymagają formy pisemnej. Pisma Stron powinny powoływać się na tytuł umowy</w:t>
      </w:r>
      <w:r w:rsidR="001708F0">
        <w:rPr>
          <w:rFonts w:ascii="Times New Roman" w:hAnsi="Times New Roman" w:cs="Times New Roman"/>
          <w:sz w:val="24"/>
          <w:szCs w:val="24"/>
        </w:rPr>
        <w:t>.</w:t>
      </w:r>
      <w:r w:rsidRPr="001708F0">
        <w:rPr>
          <w:rFonts w:ascii="Times New Roman" w:hAnsi="Times New Roman" w:cs="Times New Roman"/>
          <w:sz w:val="24"/>
          <w:szCs w:val="24"/>
        </w:rPr>
        <w:t xml:space="preserve"> Strony mogę także komunikować się za pomocą wiadomości e-mail, faksem i telefonicznie.</w:t>
      </w:r>
    </w:p>
    <w:p w:rsidR="00C13D72" w:rsidRPr="00C81941" w:rsidRDefault="00C13D72" w:rsidP="00F92BEA">
      <w:pPr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Korespondencję należy kierować na wskazane adresy:</w:t>
      </w:r>
    </w:p>
    <w:p w:rsidR="00C13D72" w:rsidRPr="00C81941" w:rsidRDefault="00C13D72" w:rsidP="00F92BEA">
      <w:pPr>
        <w:numPr>
          <w:ilvl w:val="0"/>
          <w:numId w:val="77"/>
        </w:numPr>
        <w:spacing w:line="276" w:lineRule="auto"/>
        <w:ind w:left="794"/>
        <w:rPr>
          <w:rFonts w:ascii="Times New Roman" w:hAnsi="Times New Roman" w:cs="Times New Roman"/>
          <w:i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do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: </w:t>
      </w:r>
      <w:r w:rsidRPr="00C81941">
        <w:rPr>
          <w:rFonts w:ascii="Times New Roman" w:hAnsi="Times New Roman" w:cs="Times New Roman"/>
          <w:bCs/>
          <w:iCs/>
          <w:sz w:val="24"/>
          <w:szCs w:val="24"/>
        </w:rPr>
        <w:t xml:space="preserve">Gmina Domanice, </w:t>
      </w:r>
      <w:r w:rsidRPr="00C81941">
        <w:rPr>
          <w:rFonts w:ascii="Times New Roman" w:hAnsi="Times New Roman" w:cs="Times New Roman"/>
          <w:sz w:val="24"/>
          <w:szCs w:val="24"/>
        </w:rPr>
        <w:t>Domanice 52</w:t>
      </w:r>
      <w:r w:rsidRPr="00C81941">
        <w:rPr>
          <w:rFonts w:ascii="Times New Roman" w:hAnsi="Times New Roman" w:cs="Times New Roman"/>
          <w:iCs/>
          <w:sz w:val="24"/>
          <w:szCs w:val="24"/>
        </w:rPr>
        <w:t xml:space="preserve">, 08-113 Domanice </w:t>
      </w:r>
    </w:p>
    <w:p w:rsidR="00C13D72" w:rsidRPr="00C81941" w:rsidRDefault="00C13D72" w:rsidP="00F92BEA">
      <w:pPr>
        <w:spacing w:line="276" w:lineRule="auto"/>
        <w:ind w:left="794"/>
        <w:rPr>
          <w:rFonts w:ascii="Times New Roman" w:hAnsi="Times New Roman" w:cs="Times New Roman"/>
          <w:iCs/>
          <w:sz w:val="24"/>
          <w:szCs w:val="24"/>
        </w:rPr>
      </w:pPr>
      <w:r w:rsidRPr="00C81941">
        <w:rPr>
          <w:rFonts w:ascii="Times New Roman" w:hAnsi="Times New Roman" w:cs="Times New Roman"/>
          <w:iCs/>
          <w:sz w:val="24"/>
          <w:szCs w:val="24"/>
        </w:rPr>
        <w:t xml:space="preserve">lub e-mail: 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……………………….</w:t>
      </w:r>
      <w:r w:rsidR="00FE3A36">
        <w:rPr>
          <w:rFonts w:ascii="Times New Roman" w:hAnsi="Times New Roman" w:cs="Times New Roman"/>
          <w:iCs/>
          <w:sz w:val="24"/>
          <w:szCs w:val="24"/>
        </w:rPr>
        <w:t>;</w:t>
      </w:r>
    </w:p>
    <w:p w:rsidR="00C13D72" w:rsidRPr="00C81941" w:rsidRDefault="00C13D72" w:rsidP="00F92BEA">
      <w:pPr>
        <w:numPr>
          <w:ilvl w:val="0"/>
          <w:numId w:val="77"/>
        </w:numPr>
        <w:spacing w:line="276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do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: imię i nazwisko </w:t>
      </w:r>
      <w:r w:rsidRPr="00C81941">
        <w:rPr>
          <w:rFonts w:ascii="Times New Roman" w:hAnsi="Times New Roman" w:cs="Times New Roman"/>
          <w:bCs/>
          <w:sz w:val="24"/>
          <w:szCs w:val="24"/>
        </w:rPr>
        <w:t>(Koordynatora)</w:t>
      </w:r>
      <w:r w:rsidRPr="00C81941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:rsidR="00C13D72" w:rsidRPr="00C81941" w:rsidRDefault="00C13D72" w:rsidP="00F92BEA">
      <w:pPr>
        <w:spacing w:line="276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Adres:  </w:t>
      </w:r>
    </w:p>
    <w:p w:rsidR="00C13D72" w:rsidRPr="00C81941" w:rsidRDefault="00C13D72" w:rsidP="00F92BEA">
      <w:pPr>
        <w:spacing w:line="276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C81941">
        <w:rPr>
          <w:rFonts w:ascii="Times New Roman" w:hAnsi="Times New Roman" w:cs="Times New Roman"/>
          <w:sz w:val="24"/>
          <w:szCs w:val="24"/>
        </w:rPr>
        <w:t xml:space="preserve">-mail: </w:t>
      </w:r>
    </w:p>
    <w:p w:rsidR="00C13D72" w:rsidRPr="00C81941" w:rsidRDefault="00C13D72" w:rsidP="00F92BEA">
      <w:pPr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Zmiana danych zawartych w ust. </w:t>
      </w:r>
      <w:r w:rsidR="0022433F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 stanowi zmiany niniejszej umowy i wymaga jedynie pisemnego powiadomienia drugiej Strony.</w:t>
      </w:r>
    </w:p>
    <w:p w:rsidR="00C13D72" w:rsidRPr="00C81941" w:rsidRDefault="00C13D72" w:rsidP="00F92BEA">
      <w:pPr>
        <w:widowControl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15. Rozstrzyganie sporów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ustalają, że dla rozstrzygania sporów, które wynikną z postanowień niniejszej umowy właściwy będzie sąd ze względu na siedzibę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72" w:rsidRPr="00C81941" w:rsidRDefault="00C13D72" w:rsidP="00F92BE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16. Postanowienia Końcowe</w:t>
      </w:r>
    </w:p>
    <w:p w:rsidR="00C13D72" w:rsidRPr="00C81941" w:rsidRDefault="00C13D72" w:rsidP="00F92BEA">
      <w:pPr>
        <w:widowControl w:val="0"/>
        <w:numPr>
          <w:ilvl w:val="0"/>
          <w:numId w:val="1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ustawy Prawo zamówień publicznych, ustawy o odpadach, ustawy o utrzymaniu czystości i porządku w gminach oraz innych właściwych dla przedmiotu umowy.</w:t>
      </w:r>
    </w:p>
    <w:p w:rsidR="00C13D72" w:rsidRPr="00C81941" w:rsidRDefault="00C13D72" w:rsidP="00F92BEA">
      <w:pPr>
        <w:widowControl w:val="0"/>
        <w:numPr>
          <w:ilvl w:val="0"/>
          <w:numId w:val="16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 których jeden otrzymuje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Wykonawca, </w:t>
      </w:r>
      <w:r w:rsidRPr="00C81941">
        <w:rPr>
          <w:rFonts w:ascii="Times New Roman" w:hAnsi="Times New Roman" w:cs="Times New Roman"/>
          <w:sz w:val="24"/>
          <w:szCs w:val="24"/>
        </w:rPr>
        <w:t xml:space="preserve">a dwa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72" w:rsidRPr="00C81941" w:rsidRDefault="00C13D72" w:rsidP="00F92B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Zamawiający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Wykonawca     </w:t>
      </w:r>
    </w:p>
    <w:p w:rsidR="007833FC" w:rsidRPr="00C13D72" w:rsidRDefault="007833FC" w:rsidP="00F92BEA">
      <w:pPr>
        <w:spacing w:line="276" w:lineRule="auto"/>
      </w:pPr>
    </w:p>
    <w:p w:rsidR="00F92BEA" w:rsidRPr="00C13D72" w:rsidRDefault="00F92BEA">
      <w:pPr>
        <w:spacing w:line="276" w:lineRule="auto"/>
      </w:pPr>
    </w:p>
    <w:sectPr w:rsidR="00F92BEA" w:rsidRPr="00C13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38" w:rsidRDefault="00713938" w:rsidP="00E328BC">
      <w:r>
        <w:separator/>
      </w:r>
    </w:p>
  </w:endnote>
  <w:endnote w:type="continuationSeparator" w:id="0">
    <w:p w:rsidR="00713938" w:rsidRDefault="00713938" w:rsidP="00E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TE1DC36B0t00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80" w:rsidRDefault="003E4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763F">
      <w:rPr>
        <w:noProof/>
      </w:rPr>
      <w:t>9</w:t>
    </w:r>
    <w:r>
      <w:fldChar w:fldCharType="end"/>
    </w:r>
  </w:p>
  <w:p w:rsidR="00B10073" w:rsidRDefault="00B100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80" w:rsidRDefault="003E4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38" w:rsidRDefault="00713938" w:rsidP="00E328BC">
      <w:r>
        <w:separator/>
      </w:r>
    </w:p>
  </w:footnote>
  <w:footnote w:type="continuationSeparator" w:id="0">
    <w:p w:rsidR="00713938" w:rsidRDefault="00713938" w:rsidP="00E3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80" w:rsidRDefault="003E4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Default="00247C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80" w:rsidRDefault="003E4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92A43232"/>
    <w:lvl w:ilvl="0" w:tplc="C0E487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0975C7"/>
    <w:multiLevelType w:val="hybridMultilevel"/>
    <w:tmpl w:val="590C73A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7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1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3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8" w15:restartNumberingAfterBreak="0">
    <w:nsid w:val="5A9B35A9"/>
    <w:multiLevelType w:val="multilevel"/>
    <w:tmpl w:val="9C7A77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4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6" w15:restartNumberingAfterBreak="0">
    <w:nsid w:val="60D7605F"/>
    <w:multiLevelType w:val="hybridMultilevel"/>
    <w:tmpl w:val="F892BD7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7" w15:restartNumberingAfterBreak="0">
    <w:nsid w:val="61AA7C8B"/>
    <w:multiLevelType w:val="hybridMultilevel"/>
    <w:tmpl w:val="82C2E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A58683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2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8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3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0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5"/>
  </w:num>
  <w:num w:numId="6">
    <w:abstractNumId w:val="25"/>
  </w:num>
  <w:num w:numId="7">
    <w:abstractNumId w:val="122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2"/>
  </w:num>
  <w:num w:numId="21">
    <w:abstractNumId w:val="125"/>
  </w:num>
  <w:num w:numId="22">
    <w:abstractNumId w:val="24"/>
  </w:num>
  <w:num w:numId="23">
    <w:abstractNumId w:val="73"/>
  </w:num>
  <w:num w:numId="24">
    <w:abstractNumId w:val="53"/>
  </w:num>
  <w:num w:numId="25">
    <w:abstractNumId w:val="129"/>
  </w:num>
  <w:num w:numId="26">
    <w:abstractNumId w:val="107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5"/>
  </w:num>
  <w:num w:numId="37">
    <w:abstractNumId w:val="37"/>
  </w:num>
  <w:num w:numId="38">
    <w:abstractNumId w:val="116"/>
  </w:num>
  <w:num w:numId="39">
    <w:abstractNumId w:val="32"/>
  </w:num>
  <w:num w:numId="40">
    <w:abstractNumId w:val="87"/>
  </w:num>
  <w:num w:numId="41">
    <w:abstractNumId w:val="60"/>
  </w:num>
  <w:num w:numId="42">
    <w:abstractNumId w:val="118"/>
  </w:num>
  <w:num w:numId="43">
    <w:abstractNumId w:val="90"/>
  </w:num>
  <w:num w:numId="44">
    <w:abstractNumId w:val="126"/>
  </w:num>
  <w:num w:numId="45">
    <w:abstractNumId w:val="75"/>
  </w:num>
  <w:num w:numId="46">
    <w:abstractNumId w:val="130"/>
  </w:num>
  <w:num w:numId="47">
    <w:abstractNumId w:val="100"/>
  </w:num>
  <w:num w:numId="48">
    <w:abstractNumId w:val="71"/>
  </w:num>
  <w:num w:numId="49">
    <w:abstractNumId w:val="110"/>
  </w:num>
  <w:num w:numId="50">
    <w:abstractNumId w:val="119"/>
  </w:num>
  <w:num w:numId="51">
    <w:abstractNumId w:val="109"/>
  </w:num>
  <w:num w:numId="52">
    <w:abstractNumId w:val="101"/>
  </w:num>
  <w:num w:numId="53">
    <w:abstractNumId w:val="112"/>
  </w:num>
  <w:num w:numId="54">
    <w:abstractNumId w:val="49"/>
  </w:num>
  <w:num w:numId="55">
    <w:abstractNumId w:val="88"/>
  </w:num>
  <w:num w:numId="56">
    <w:abstractNumId w:val="28"/>
  </w:num>
  <w:num w:numId="57">
    <w:abstractNumId w:val="42"/>
  </w:num>
  <w:num w:numId="58">
    <w:abstractNumId w:val="127"/>
  </w:num>
  <w:num w:numId="59">
    <w:abstractNumId w:val="26"/>
  </w:num>
  <w:num w:numId="60">
    <w:abstractNumId w:val="128"/>
  </w:num>
  <w:num w:numId="61">
    <w:abstractNumId w:val="58"/>
  </w:num>
  <w:num w:numId="62">
    <w:abstractNumId w:val="131"/>
  </w:num>
  <w:num w:numId="63">
    <w:abstractNumId w:val="114"/>
  </w:num>
  <w:num w:numId="64">
    <w:abstractNumId w:val="89"/>
  </w:num>
  <w:num w:numId="65">
    <w:abstractNumId w:val="64"/>
  </w:num>
  <w:num w:numId="66">
    <w:abstractNumId w:val="76"/>
  </w:num>
  <w:num w:numId="67">
    <w:abstractNumId w:val="54"/>
  </w:num>
  <w:num w:numId="68">
    <w:abstractNumId w:val="93"/>
  </w:num>
  <w:num w:numId="69">
    <w:abstractNumId w:val="106"/>
  </w:num>
  <w:num w:numId="70">
    <w:abstractNumId w:val="123"/>
  </w:num>
  <w:num w:numId="71">
    <w:abstractNumId w:val="44"/>
  </w:num>
  <w:num w:numId="72">
    <w:abstractNumId w:val="105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8"/>
  </w:num>
  <w:num w:numId="78">
    <w:abstractNumId w:val="30"/>
  </w:num>
  <w:num w:numId="79">
    <w:abstractNumId w:val="117"/>
  </w:num>
  <w:num w:numId="80">
    <w:abstractNumId w:val="79"/>
  </w:num>
  <w:num w:numId="81">
    <w:abstractNumId w:val="124"/>
  </w:num>
  <w:num w:numId="82">
    <w:abstractNumId w:val="46"/>
  </w:num>
  <w:num w:numId="83">
    <w:abstractNumId w:val="39"/>
  </w:num>
  <w:num w:numId="84">
    <w:abstractNumId w:val="45"/>
  </w:num>
  <w:num w:numId="85">
    <w:abstractNumId w:val="120"/>
  </w:num>
  <w:num w:numId="86">
    <w:abstractNumId w:val="94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7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1"/>
  </w:num>
  <w:num w:numId="97">
    <w:abstractNumId w:val="63"/>
  </w:num>
  <w:num w:numId="98">
    <w:abstractNumId w:val="34"/>
  </w:num>
  <w:num w:numId="99">
    <w:abstractNumId w:val="67"/>
  </w:num>
  <w:num w:numId="100">
    <w:abstractNumId w:val="103"/>
  </w:num>
  <w:num w:numId="101">
    <w:abstractNumId w:val="33"/>
  </w:num>
  <w:num w:numId="102">
    <w:abstractNumId w:val="92"/>
  </w:num>
  <w:num w:numId="103">
    <w:abstractNumId w:val="111"/>
  </w:num>
  <w:num w:numId="104">
    <w:abstractNumId w:val="66"/>
  </w:num>
  <w:num w:numId="105">
    <w:abstractNumId w:val="40"/>
  </w:num>
  <w:num w:numId="106">
    <w:abstractNumId w:val="104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21"/>
  </w:num>
  <w:num w:numId="112">
    <w:abstractNumId w:val="29"/>
  </w:num>
  <w:num w:numId="113">
    <w:abstractNumId w:val="99"/>
  </w:num>
  <w:num w:numId="114">
    <w:abstractNumId w:val="96"/>
  </w:num>
  <w:num w:numId="115">
    <w:abstractNumId w:val="35"/>
  </w:num>
  <w:num w:numId="116">
    <w:abstractNumId w:val="113"/>
  </w:num>
  <w:num w:numId="117">
    <w:abstractNumId w:val="85"/>
  </w:num>
  <w:num w:numId="118">
    <w:abstractNumId w:val="98"/>
  </w:num>
  <w:num w:numId="119">
    <w:abstractNumId w:val="8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234D"/>
    <w:rsid w:val="00087167"/>
    <w:rsid w:val="000A0438"/>
    <w:rsid w:val="000A2792"/>
    <w:rsid w:val="000A4EDA"/>
    <w:rsid w:val="000B1874"/>
    <w:rsid w:val="000B3D20"/>
    <w:rsid w:val="000E0C3A"/>
    <w:rsid w:val="000F514A"/>
    <w:rsid w:val="000F76C6"/>
    <w:rsid w:val="0010144B"/>
    <w:rsid w:val="00101D63"/>
    <w:rsid w:val="001063D7"/>
    <w:rsid w:val="001138B3"/>
    <w:rsid w:val="0011390B"/>
    <w:rsid w:val="00113A5A"/>
    <w:rsid w:val="001326AC"/>
    <w:rsid w:val="00133D25"/>
    <w:rsid w:val="00142E38"/>
    <w:rsid w:val="001508BA"/>
    <w:rsid w:val="001708F0"/>
    <w:rsid w:val="00190DBD"/>
    <w:rsid w:val="001A7A81"/>
    <w:rsid w:val="001B6D67"/>
    <w:rsid w:val="001C03E8"/>
    <w:rsid w:val="001E15D4"/>
    <w:rsid w:val="001E2BA5"/>
    <w:rsid w:val="001F1ABE"/>
    <w:rsid w:val="00201F57"/>
    <w:rsid w:val="0021023E"/>
    <w:rsid w:val="00210957"/>
    <w:rsid w:val="002120F7"/>
    <w:rsid w:val="00213941"/>
    <w:rsid w:val="0022433F"/>
    <w:rsid w:val="00230F2E"/>
    <w:rsid w:val="0023538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E2F92"/>
    <w:rsid w:val="002F4B81"/>
    <w:rsid w:val="002F6531"/>
    <w:rsid w:val="0030186B"/>
    <w:rsid w:val="003220A5"/>
    <w:rsid w:val="0032473F"/>
    <w:rsid w:val="00324A97"/>
    <w:rsid w:val="00325E34"/>
    <w:rsid w:val="003276BD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D482E"/>
    <w:rsid w:val="003E1DE0"/>
    <w:rsid w:val="003E4480"/>
    <w:rsid w:val="003E6F10"/>
    <w:rsid w:val="003E778B"/>
    <w:rsid w:val="00423121"/>
    <w:rsid w:val="004237C2"/>
    <w:rsid w:val="00424457"/>
    <w:rsid w:val="00427762"/>
    <w:rsid w:val="004306F0"/>
    <w:rsid w:val="004309E6"/>
    <w:rsid w:val="00436F19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A68A8"/>
    <w:rsid w:val="004B3AD1"/>
    <w:rsid w:val="004C0807"/>
    <w:rsid w:val="004C10F6"/>
    <w:rsid w:val="004D42F7"/>
    <w:rsid w:val="004D7B1D"/>
    <w:rsid w:val="004E7B35"/>
    <w:rsid w:val="004F1613"/>
    <w:rsid w:val="004F4EC6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C4859"/>
    <w:rsid w:val="005C62FD"/>
    <w:rsid w:val="005C75E7"/>
    <w:rsid w:val="005D5B97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6AD"/>
    <w:rsid w:val="006A671A"/>
    <w:rsid w:val="006A6BFF"/>
    <w:rsid w:val="006B6ED1"/>
    <w:rsid w:val="006C2BBC"/>
    <w:rsid w:val="006C4A9B"/>
    <w:rsid w:val="006D540C"/>
    <w:rsid w:val="006E16A5"/>
    <w:rsid w:val="006E7E32"/>
    <w:rsid w:val="006F28EC"/>
    <w:rsid w:val="006F7A91"/>
    <w:rsid w:val="00703B41"/>
    <w:rsid w:val="00711655"/>
    <w:rsid w:val="00713938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3AE7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45E7E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A763F"/>
    <w:rsid w:val="008B279F"/>
    <w:rsid w:val="008C318D"/>
    <w:rsid w:val="008C5B39"/>
    <w:rsid w:val="008D07F0"/>
    <w:rsid w:val="008D1B60"/>
    <w:rsid w:val="008E147E"/>
    <w:rsid w:val="008E71B3"/>
    <w:rsid w:val="008F2C47"/>
    <w:rsid w:val="008F5D3E"/>
    <w:rsid w:val="008F6F3F"/>
    <w:rsid w:val="008F7052"/>
    <w:rsid w:val="00911A91"/>
    <w:rsid w:val="00916F33"/>
    <w:rsid w:val="00917B31"/>
    <w:rsid w:val="00923818"/>
    <w:rsid w:val="00923A43"/>
    <w:rsid w:val="00924153"/>
    <w:rsid w:val="00935884"/>
    <w:rsid w:val="00940604"/>
    <w:rsid w:val="0094476D"/>
    <w:rsid w:val="009502C1"/>
    <w:rsid w:val="009530EC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195C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D44E1"/>
    <w:rsid w:val="00AD5044"/>
    <w:rsid w:val="00AF0EAD"/>
    <w:rsid w:val="00AF40B5"/>
    <w:rsid w:val="00B10073"/>
    <w:rsid w:val="00B303EC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A6D9B"/>
    <w:rsid w:val="00BC109C"/>
    <w:rsid w:val="00BC3F7F"/>
    <w:rsid w:val="00BD2342"/>
    <w:rsid w:val="00BE0D3B"/>
    <w:rsid w:val="00C00BDD"/>
    <w:rsid w:val="00C13D72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16A"/>
    <w:rsid w:val="00CD78D1"/>
    <w:rsid w:val="00CE7D59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73DF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608E1"/>
    <w:rsid w:val="00E74D20"/>
    <w:rsid w:val="00E920EE"/>
    <w:rsid w:val="00E940B6"/>
    <w:rsid w:val="00EB1B37"/>
    <w:rsid w:val="00EB63BE"/>
    <w:rsid w:val="00ED138C"/>
    <w:rsid w:val="00ED1A85"/>
    <w:rsid w:val="00ED1E17"/>
    <w:rsid w:val="00ED3B85"/>
    <w:rsid w:val="00EE18DF"/>
    <w:rsid w:val="00EE7DB4"/>
    <w:rsid w:val="00EF38BF"/>
    <w:rsid w:val="00EF7184"/>
    <w:rsid w:val="00F0083F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479A"/>
    <w:rsid w:val="00F563D1"/>
    <w:rsid w:val="00F727BB"/>
    <w:rsid w:val="00F767EB"/>
    <w:rsid w:val="00F83A9E"/>
    <w:rsid w:val="00F84778"/>
    <w:rsid w:val="00F857C5"/>
    <w:rsid w:val="00F874EB"/>
    <w:rsid w:val="00F92BEA"/>
    <w:rsid w:val="00FA0A32"/>
    <w:rsid w:val="00FA428B"/>
    <w:rsid w:val="00FA6201"/>
    <w:rsid w:val="00FA7935"/>
    <w:rsid w:val="00FB15C6"/>
    <w:rsid w:val="00FB1D2E"/>
    <w:rsid w:val="00FB3694"/>
    <w:rsid w:val="00FB50AB"/>
    <w:rsid w:val="00FB654F"/>
    <w:rsid w:val="00FB77F6"/>
    <w:rsid w:val="00FC02F1"/>
    <w:rsid w:val="00FD3441"/>
    <w:rsid w:val="00FD46DB"/>
    <w:rsid w:val="00FE3A02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4616FF-B08A-4212-8F4B-2C09263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uppressAutoHyphens/>
      <w:spacing w:after="200" w:line="276" w:lineRule="auto"/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uppressAutoHyphens/>
      <w:spacing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uppressAutoHyphens/>
      <w:spacing w:before="60" w:after="60" w:line="360" w:lineRule="auto"/>
      <w:ind w:left="851" w:hanging="295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pacing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pacing w:before="28" w:after="28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line="100" w:lineRule="atLeast"/>
      <w:ind w:left="720" w:hanging="425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pacing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0414-C15C-4C5D-A949-C34050C6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2833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Gizinski</dc:creator>
  <cp:keywords/>
  <dc:description/>
  <cp:lastModifiedBy>Marcin Rombel</cp:lastModifiedBy>
  <cp:revision>18</cp:revision>
  <cp:lastPrinted>2020-12-07T11:08:00Z</cp:lastPrinted>
  <dcterms:created xsi:type="dcterms:W3CDTF">2020-12-06T15:34:00Z</dcterms:created>
  <dcterms:modified xsi:type="dcterms:W3CDTF">2020-12-08T15:04:00Z</dcterms:modified>
</cp:coreProperties>
</file>