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Siedlcach 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18 maja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8 sierpnia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Domanice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15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3C46E21E" w:rsidR="003A34F0" w:rsidRPr="00267EA5" w:rsidRDefault="00C66FEA" w:rsidP="00CE4F6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Siedlcach 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14 czerwca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CE4F6A">
        <w:rPr>
          <w:b/>
          <w:bCs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Siedlcach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Piłsudskiego 38</w:t>
      </w:r>
      <w:r w:rsidR="00CE4F6A">
        <w:rPr>
          <w:b/>
          <w:sz w:val="24"/>
          <w:szCs w:val="24"/>
        </w:rPr>
        <w:t xml:space="preserve"> </w:t>
      </w:r>
      <w:r w:rsidR="00CE4F6A">
        <w:rPr>
          <w:b/>
          <w:sz w:val="24"/>
          <w:szCs w:val="24"/>
        </w:rPr>
        <w:br/>
        <w:t>w godzinach pracy, tj. od 8.00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</w:t>
      </w:r>
      <w:r w:rsidR="00CE4F6A">
        <w:rPr>
          <w:b/>
          <w:sz w:val="24"/>
          <w:szCs w:val="24"/>
        </w:rPr>
        <w:t>16.00</w:t>
      </w:r>
      <w:r w:rsidR="00887D10">
        <w:rPr>
          <w:b/>
          <w:sz w:val="24"/>
          <w:szCs w:val="24"/>
        </w:rPr>
        <w:t xml:space="preserve"> </w:t>
      </w:r>
      <w:r w:rsidR="00CE4F6A" w:rsidRPr="00CE4F6A">
        <w:rPr>
          <w:b/>
          <w:sz w:val="24"/>
          <w:szCs w:val="24"/>
        </w:rPr>
        <w:t>(po uprzednim te</w:t>
      </w:r>
      <w:r w:rsidR="00CE4F6A">
        <w:rPr>
          <w:b/>
          <w:sz w:val="24"/>
          <w:szCs w:val="24"/>
        </w:rPr>
        <w:t xml:space="preserve">lefonicznym uzgodnieniu terminu </w:t>
      </w:r>
      <w:r w:rsidR="00CE4F6A">
        <w:rPr>
          <w:b/>
          <w:sz w:val="24"/>
          <w:szCs w:val="24"/>
        </w:rPr>
        <w:br/>
      </w:r>
      <w:r w:rsidR="00CE4F6A" w:rsidRPr="00CE4F6A">
        <w:rPr>
          <w:b/>
          <w:sz w:val="24"/>
          <w:szCs w:val="24"/>
        </w:rPr>
        <w:t>z uwagi na system pr</w:t>
      </w:r>
      <w:r w:rsidR="00CE4F6A">
        <w:rPr>
          <w:b/>
          <w:sz w:val="24"/>
          <w:szCs w:val="24"/>
        </w:rPr>
        <w:t>acy zdalnej – tel. 600 973 530).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4A2D986C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Siedlcach 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Domanicach.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Siedlcach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24 czerwca 2021 r.</w:t>
      </w:r>
      <w:r w:rsidR="00CE4F6A">
        <w:rPr>
          <w:sz w:val="24"/>
          <w:szCs w:val="24"/>
        </w:rPr>
        <w:t xml:space="preserve"> do godz. 16.00</w:t>
      </w:r>
      <w:r w:rsidR="00652BA5" w:rsidRPr="00652BA5">
        <w:rPr>
          <w:sz w:val="24"/>
          <w:szCs w:val="24"/>
        </w:rPr>
        <w:t xml:space="preserve"> 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Domanice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Domanice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9 lipca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Domanicach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26 lipca 2021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3 sierpnia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Domanice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30 lipca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Siedlcach 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8 listopada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Siedlcach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siedlce.kbw.gov.pl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Siedlcach I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6ADCAADF" w:rsidR="001D2009" w:rsidRPr="003523F9" w:rsidRDefault="00CE4F6A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Karol Pachnik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925F" w14:textId="77777777" w:rsidR="006526AB" w:rsidRDefault="006526AB" w:rsidP="00F121B7">
      <w:r>
        <w:separator/>
      </w:r>
    </w:p>
  </w:endnote>
  <w:endnote w:type="continuationSeparator" w:id="0">
    <w:p w14:paraId="6938AE0D" w14:textId="77777777" w:rsidR="006526AB" w:rsidRDefault="006526AB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FC69" w14:textId="77777777" w:rsidR="006526AB" w:rsidRDefault="006526AB" w:rsidP="00F121B7">
      <w:r>
        <w:separator/>
      </w:r>
    </w:p>
  </w:footnote>
  <w:footnote w:type="continuationSeparator" w:id="0">
    <w:p w14:paraId="219CF176" w14:textId="77777777" w:rsidR="006526AB" w:rsidRDefault="006526AB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6897" w14:textId="394D606D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B2261C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3F14E9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6AB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261C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E4F6A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BCE93-7C64-4F8C-8510-C54D68B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3918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Marcin Rombel</cp:lastModifiedBy>
  <cp:revision>2</cp:revision>
  <cp:lastPrinted>2020-01-28T19:00:00Z</cp:lastPrinted>
  <dcterms:created xsi:type="dcterms:W3CDTF">2021-05-18T09:41:00Z</dcterms:created>
  <dcterms:modified xsi:type="dcterms:W3CDTF">2021-05-18T09:41:00Z</dcterms:modified>
</cp:coreProperties>
</file>